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079E2" w14:textId="77777777" w:rsidR="00AE7289" w:rsidRDefault="00571F4B">
      <w:pPr>
        <w:rPr>
          <w:bCs/>
          <w:iCs/>
          <w:sz w:val="21"/>
          <w:szCs w:val="21"/>
          <w:u w:val="single"/>
        </w:rPr>
      </w:pPr>
      <w:r>
        <w:rPr>
          <w:b/>
          <w:i/>
          <w:sz w:val="21"/>
          <w:szCs w:val="21"/>
          <w:u w:val="single"/>
        </w:rPr>
        <w:t>Chant de communion</w:t>
      </w:r>
      <w:r>
        <w:rPr>
          <w:bCs/>
          <w:iCs/>
          <w:sz w:val="21"/>
          <w:szCs w:val="21"/>
          <w:u w:val="single"/>
        </w:rPr>
        <w:t> :</w:t>
      </w:r>
    </w:p>
    <w:p w14:paraId="7820A811" w14:textId="77777777" w:rsidR="00AE7289" w:rsidRDefault="00571F4B">
      <w:pPr>
        <w:shd w:val="clear" w:color="auto" w:fill="FFFFFF"/>
        <w:ind w:firstLine="284"/>
        <w:rPr>
          <w:b/>
          <w:bCs/>
        </w:rPr>
      </w:pPr>
      <w:r>
        <w:rPr>
          <w:b/>
          <w:bCs/>
          <w:sz w:val="22"/>
          <w:szCs w:val="22"/>
        </w:rPr>
        <w:t xml:space="preserve">R/ </w:t>
      </w:r>
      <w:r w:rsidRPr="005602BD">
        <w:rPr>
          <w:b/>
          <w:bCs/>
          <w:sz w:val="23"/>
          <w:szCs w:val="23"/>
        </w:rPr>
        <w:t>Venez approchons nous de la table du Christ, il nous livre son corps et son sang. Il se fait nourriture, pain de vie éternelle, nous fait boire à la coupe des Noces de l’Agneau.</w:t>
      </w:r>
    </w:p>
    <w:p w14:paraId="17DC93A2" w14:textId="77777777" w:rsidR="00AE7289" w:rsidRDefault="00AE7289">
      <w:pPr>
        <w:shd w:val="clear" w:color="auto" w:fill="FFFFFF"/>
        <w:ind w:firstLine="284"/>
        <w:rPr>
          <w:sz w:val="12"/>
          <w:szCs w:val="12"/>
        </w:rPr>
      </w:pPr>
    </w:p>
    <w:p w14:paraId="04186048" w14:textId="77777777" w:rsidR="00AE7289" w:rsidRDefault="00571F4B">
      <w:pPr>
        <w:shd w:val="clear" w:color="auto" w:fill="FFFFFF"/>
      </w:pPr>
      <w:r>
        <w:t>1-La sagesse de Dieu a préparé son vin, elle a dressé la table, elle invite les saints « Venez boire à la coupe ! Venez manger le pain !</w:t>
      </w:r>
    </w:p>
    <w:p w14:paraId="36326700" w14:textId="77777777" w:rsidR="00AE7289" w:rsidRDefault="00571F4B">
      <w:pPr>
        <w:shd w:val="clear" w:color="auto" w:fill="FFFFFF"/>
      </w:pPr>
      <w:r>
        <w:t xml:space="preserve">Soyez la joie de Dieu Accourez au festin » </w:t>
      </w:r>
      <w:r>
        <w:rPr>
          <w:b/>
          <w:bCs/>
        </w:rPr>
        <w:t>R/</w:t>
      </w:r>
    </w:p>
    <w:p w14:paraId="46A6315C" w14:textId="77777777" w:rsidR="00AE7289" w:rsidRDefault="00AE7289">
      <w:pPr>
        <w:shd w:val="clear" w:color="auto" w:fill="FFFFFF"/>
        <w:rPr>
          <w:sz w:val="12"/>
          <w:szCs w:val="12"/>
        </w:rPr>
      </w:pPr>
    </w:p>
    <w:p w14:paraId="70C05F66" w14:textId="77777777" w:rsidR="00AE7289" w:rsidRDefault="00571F4B">
      <w:pPr>
        <w:shd w:val="clear" w:color="auto" w:fill="FFFFFF"/>
      </w:pPr>
      <w:r>
        <w:t>2- Par le pain et le vin reçus en communion Voici le sacrifice qui nous rend la vie. Le sang de l’alliance jaillit du cœur de Dieu.</w:t>
      </w:r>
    </w:p>
    <w:p w14:paraId="1F18C91D" w14:textId="77777777" w:rsidR="00AE7289" w:rsidRDefault="00571F4B">
      <w:pPr>
        <w:shd w:val="clear" w:color="auto" w:fill="FFFFFF"/>
      </w:pPr>
      <w:r>
        <w:t>Quand le verbe fait chair, s’offre à nous sur la croix. ;</w:t>
      </w:r>
      <w:r>
        <w:rPr>
          <w:b/>
          <w:bCs/>
        </w:rPr>
        <w:t>R/</w:t>
      </w:r>
    </w:p>
    <w:p w14:paraId="14E81728" w14:textId="77777777" w:rsidR="00AE7289" w:rsidRDefault="00AE7289">
      <w:pPr>
        <w:shd w:val="clear" w:color="auto" w:fill="FFFFFF"/>
        <w:rPr>
          <w:b/>
          <w:bCs/>
          <w:sz w:val="12"/>
          <w:szCs w:val="12"/>
        </w:rPr>
      </w:pPr>
    </w:p>
    <w:p w14:paraId="26CD2729" w14:textId="77777777" w:rsidR="00AE7289" w:rsidRDefault="00571F4B">
      <w:pPr>
        <w:shd w:val="clear" w:color="auto" w:fill="FFFFFF"/>
      </w:pPr>
      <w:r>
        <w:t>3-Dieu est notre berger, nous ne manquons de rien, sur des prés d’herbe fraîche il nous fait reposer ; il restaure notre âme il nous garde du mal,</w:t>
      </w:r>
    </w:p>
    <w:p w14:paraId="27640A44" w14:textId="77777777" w:rsidR="00AE7289" w:rsidRDefault="00571F4B">
      <w:pPr>
        <w:shd w:val="clear" w:color="auto" w:fill="FFFFFF"/>
      </w:pPr>
      <w:r>
        <w:t xml:space="preserve">quand il dresse pour nous la table du Salut. </w:t>
      </w:r>
      <w:r>
        <w:rPr>
          <w:b/>
          <w:bCs/>
        </w:rPr>
        <w:t>R/</w:t>
      </w:r>
    </w:p>
    <w:p w14:paraId="43EA9949" w14:textId="77777777" w:rsidR="00AE7289" w:rsidRDefault="00AE7289">
      <w:pPr>
        <w:shd w:val="clear" w:color="auto" w:fill="FFFFFF"/>
        <w:rPr>
          <w:b/>
          <w:bCs/>
          <w:sz w:val="12"/>
          <w:szCs w:val="12"/>
        </w:rPr>
      </w:pPr>
    </w:p>
    <w:p w14:paraId="1A076368" w14:textId="77777777" w:rsidR="00AE7289" w:rsidRDefault="00571F4B">
      <w:pPr>
        <w:shd w:val="clear" w:color="auto" w:fill="FFFFFF"/>
      </w:pPr>
      <w:r>
        <w:t>4- Au cours des premiers temps lorsque le juste Abel offrit le sacrifice signe du don parfait. Par la main de son frère son sang fut répandu</w:t>
      </w:r>
    </w:p>
    <w:p w14:paraId="287D571D" w14:textId="77777777" w:rsidR="00AE7289" w:rsidRDefault="00571F4B">
      <w:pPr>
        <w:shd w:val="clear" w:color="auto" w:fill="FFFFFF"/>
      </w:pPr>
      <w:r>
        <w:t xml:space="preserve">Comme un cri d’innocent préfigurant Jésus. </w:t>
      </w:r>
      <w:r>
        <w:rPr>
          <w:b/>
          <w:bCs/>
        </w:rPr>
        <w:t>R/</w:t>
      </w:r>
    </w:p>
    <w:p w14:paraId="6B83AE34" w14:textId="77777777" w:rsidR="00AE7289" w:rsidRDefault="00AE7289">
      <w:pPr>
        <w:rPr>
          <w:b/>
          <w:i/>
          <w:sz w:val="21"/>
          <w:szCs w:val="21"/>
          <w:u w:val="single"/>
        </w:rPr>
      </w:pPr>
    </w:p>
    <w:p w14:paraId="35BEE359" w14:textId="77777777" w:rsidR="00AE7289" w:rsidRDefault="00571F4B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b/>
          <w:szCs w:val="22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bénédiction  solennelle</w:t>
      </w:r>
      <w:r>
        <w:rPr>
          <w:rFonts w:ascii="Times New Roman" w:hAnsi="Times New Roman"/>
          <w:b/>
          <w:szCs w:val="22"/>
          <w:u w:val="single"/>
        </w:rPr>
        <w:t> :</w:t>
      </w:r>
    </w:p>
    <w:p w14:paraId="77249AE1" w14:textId="77777777" w:rsidR="00AE7289" w:rsidRDefault="00AE7289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sz w:val="8"/>
          <w:szCs w:val="8"/>
        </w:rPr>
      </w:pPr>
    </w:p>
    <w:p w14:paraId="5256A9DD" w14:textId="77777777" w:rsidR="00AE7289" w:rsidRDefault="00AE7289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sz w:val="12"/>
          <w:szCs w:val="12"/>
        </w:rPr>
      </w:pPr>
    </w:p>
    <w:p w14:paraId="61BF7480" w14:textId="77777777" w:rsidR="00AE7289" w:rsidRDefault="00571F4B">
      <w:pPr>
        <w:shd w:val="clear" w:color="auto" w:fill="FFFFFF"/>
        <w:rPr>
          <w:rFonts w:eastAsia="Calibri"/>
          <w:b/>
          <w:lang w:eastAsia="en-US"/>
        </w:rPr>
      </w:pPr>
      <w:r>
        <w:rPr>
          <w:rFonts w:eastAsia="Calibri"/>
          <w:b/>
          <w:i/>
          <w:lang w:eastAsia="en-US"/>
        </w:rPr>
        <w:t>Chant d’Envoi </w:t>
      </w:r>
      <w:r>
        <w:rPr>
          <w:rFonts w:eastAsia="Calibri"/>
          <w:b/>
          <w:lang w:eastAsia="en-US"/>
        </w:rPr>
        <w:t>:  Regarde l’Etoile</w:t>
      </w:r>
    </w:p>
    <w:p w14:paraId="08E53DF3" w14:textId="77777777" w:rsidR="00AE7289" w:rsidRDefault="00571F4B">
      <w:pPr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  <w:t>Si le vent des tentations s’élève,</w:t>
      </w:r>
    </w:p>
    <w:p w14:paraId="5D8658E2" w14:textId="77777777" w:rsidR="00AE7289" w:rsidRDefault="00571F4B">
      <w:pPr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  <w:t>Si tu heurtes le rocher des épreuves.</w:t>
      </w:r>
    </w:p>
    <w:p w14:paraId="060CCC7E" w14:textId="77777777" w:rsidR="00AE7289" w:rsidRDefault="00571F4B">
      <w:pPr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  <w:t>Si les flots de l’ambition t’entraînent</w:t>
      </w:r>
    </w:p>
    <w:p w14:paraId="340DB0F3" w14:textId="77777777" w:rsidR="00AE7289" w:rsidRDefault="00571F4B">
      <w:pPr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  <w:t>si l’orage des passions se déchaîne.</w:t>
      </w:r>
    </w:p>
    <w:p w14:paraId="0C4A3671" w14:textId="77777777" w:rsidR="00AE7289" w:rsidRDefault="00AE7289">
      <w:pPr>
        <w:shd w:val="clear" w:color="auto" w:fill="FFFFFF"/>
        <w:rPr>
          <w:rFonts w:eastAsia="Calibri"/>
          <w:b/>
          <w:bCs/>
          <w:sz w:val="12"/>
          <w:szCs w:val="12"/>
          <w:lang w:eastAsia="en-US"/>
        </w:rPr>
      </w:pPr>
    </w:p>
    <w:p w14:paraId="16175090" w14:textId="77777777" w:rsidR="00AE7289" w:rsidRDefault="00571F4B">
      <w:pPr>
        <w:shd w:val="clear" w:color="auto" w:fill="FFFFFF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R/ Regarde l’étoile, invoque Marie, si tu la suis, tu ne crains rien !</w:t>
      </w:r>
    </w:p>
    <w:p w14:paraId="177A710B" w14:textId="77777777" w:rsidR="00AE7289" w:rsidRDefault="00571F4B">
      <w:pPr>
        <w:shd w:val="clear" w:color="auto" w:fill="FFFFFF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Regarde l’étoile, invoque Marie, elle te conduit sur le chemin !</w:t>
      </w:r>
    </w:p>
    <w:p w14:paraId="4F4F6679" w14:textId="77777777" w:rsidR="00AE7289" w:rsidRDefault="00AE7289">
      <w:pPr>
        <w:shd w:val="clear" w:color="auto" w:fill="FFFFFF"/>
        <w:rPr>
          <w:rFonts w:eastAsia="Calibri"/>
          <w:b/>
          <w:bCs/>
          <w:sz w:val="12"/>
          <w:szCs w:val="12"/>
          <w:lang w:eastAsia="en-US"/>
        </w:rPr>
      </w:pPr>
    </w:p>
    <w:p w14:paraId="341B01A1" w14:textId="77777777" w:rsidR="00AE7289" w:rsidRDefault="00571F4B">
      <w:pPr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  <w:t>Elle se lève sur la mer, elle éclaire,</w:t>
      </w:r>
    </w:p>
    <w:p w14:paraId="0B1A56E2" w14:textId="77777777" w:rsidR="00AE7289" w:rsidRDefault="00571F4B">
      <w:pPr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  <w:t>Son éclat et ses rayons illuminent</w:t>
      </w:r>
      <w:r>
        <w:rPr>
          <w:rFonts w:eastAsia="Calibri"/>
          <w:lang w:eastAsia="en-US"/>
        </w:rPr>
        <w:br/>
        <w:t>Sa lumière resplendit sur la terre,</w:t>
      </w:r>
    </w:p>
    <w:p w14:paraId="0C83C3F8" w14:textId="77777777" w:rsidR="00AE7289" w:rsidRDefault="00571F4B">
      <w:pPr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  <w:t>Dans les cieux et jusqu’au fond des abîmes.</w:t>
      </w:r>
    </w:p>
    <w:p w14:paraId="3601A67C" w14:textId="77777777" w:rsidR="00AE7289" w:rsidRDefault="00AE7289">
      <w:pPr>
        <w:shd w:val="clear" w:color="auto" w:fill="FFFFFF"/>
        <w:rPr>
          <w:rFonts w:ascii="Arial" w:eastAsia="Calibri" w:hAnsi="Arial" w:cs="Arial"/>
          <w:sz w:val="21"/>
          <w:szCs w:val="21"/>
          <w:lang w:eastAsia="en-US"/>
        </w:rPr>
      </w:pPr>
    </w:p>
    <w:p w14:paraId="785CAF05" w14:textId="77777777" w:rsidR="00AE7289" w:rsidRDefault="00AE7289">
      <w:pPr>
        <w:shd w:val="clear" w:color="auto" w:fill="FFFFFF"/>
        <w:rPr>
          <w:rFonts w:ascii="Arial" w:eastAsia="Calibri" w:hAnsi="Arial" w:cs="Arial"/>
          <w:sz w:val="21"/>
          <w:szCs w:val="21"/>
          <w:lang w:eastAsia="en-US"/>
        </w:rPr>
      </w:pPr>
    </w:p>
    <w:p w14:paraId="16B35A11" w14:textId="77777777" w:rsidR="00AE7289" w:rsidRDefault="00571F4B">
      <w:pPr>
        <w:pStyle w:val="Retraitcorpsdetexte"/>
        <w:spacing w:line="240" w:lineRule="auto"/>
        <w:ind w:left="0" w:right="-5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Bonne Fête </w:t>
      </w:r>
    </w:p>
    <w:p w14:paraId="7992EC67" w14:textId="77777777" w:rsidR="00AE7289" w:rsidRDefault="00571F4B">
      <w:pPr>
        <w:pStyle w:val="Retraitcorpsdetexte"/>
        <w:spacing w:line="240" w:lineRule="auto"/>
        <w:ind w:left="0" w:right="-5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à celles et ceux qui portent le nom de </w:t>
      </w:r>
    </w:p>
    <w:p w14:paraId="14842E65" w14:textId="77777777" w:rsidR="00AE7289" w:rsidRDefault="00571F4B">
      <w:pPr>
        <w:pStyle w:val="Retraitcorpsdetexte"/>
        <w:spacing w:line="240" w:lineRule="auto"/>
        <w:ind w:left="0" w:right="-5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Marie</w:t>
      </w:r>
    </w:p>
    <w:p w14:paraId="2DF49FA6" w14:textId="7D02FED4" w:rsidR="00AE7289" w:rsidRDefault="00571F4B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i/>
          <w:sz w:val="24"/>
        </w:rPr>
        <w:t>Paroisse Saint Louis et Zélie Martin</w:t>
      </w:r>
      <w:r>
        <w:rPr>
          <w:rFonts w:ascii="Times New Roman" w:hAnsi="Times New Roman"/>
          <w:b/>
          <w:sz w:val="24"/>
        </w:rPr>
        <w:t xml:space="preserve">    Samedi 15 Août </w:t>
      </w:r>
      <w:r>
        <w:rPr>
          <w:rFonts w:ascii="Times New Roman" w:hAnsi="Times New Roman"/>
          <w:b/>
          <w:bCs/>
          <w:sz w:val="24"/>
        </w:rPr>
        <w:t>202</w:t>
      </w:r>
      <w:r w:rsidR="005602B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8106A57" wp14:editId="0C1AD8FC">
                <wp:simplePos x="0" y="0"/>
                <wp:positionH relativeFrom="column">
                  <wp:posOffset>-3289300</wp:posOffset>
                </wp:positionH>
                <wp:positionV relativeFrom="paragraph">
                  <wp:posOffset>-2711450</wp:posOffset>
                </wp:positionV>
                <wp:extent cx="2616200" cy="2091690"/>
                <wp:effectExtent l="0" t="3175" r="3175" b="635"/>
                <wp:wrapNone/>
                <wp:docPr id="71323134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2091690"/>
                        </a:xfrm>
                        <a:custGeom>
                          <a:avLst/>
                          <a:gdLst>
                            <a:gd name="T0" fmla="*/ 7268 w 7269"/>
                            <a:gd name="T1" fmla="*/ 5811 h 5812"/>
                            <a:gd name="T2" fmla="*/ 7268 w 7269"/>
                            <a:gd name="T3" fmla="*/ 0 h 5812"/>
                            <a:gd name="T4" fmla="*/ 0 w 7269"/>
                            <a:gd name="T5" fmla="*/ 0 h 5812"/>
                            <a:gd name="T6" fmla="*/ 0 w 7269"/>
                            <a:gd name="T7" fmla="*/ 5811 h 58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269" h="5812">
                              <a:moveTo>
                                <a:pt x="7268" y="5811"/>
                              </a:moveTo>
                              <a:lnTo>
                                <a:pt x="7268" y="0"/>
                              </a:lnTo>
                              <a:lnTo>
                                <a:pt x="0" y="0"/>
                              </a:lnTo>
                              <a:lnTo>
                                <a:pt x="0" y="581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F30AB" id="shape_0" o:spid="_x0000_s1026" style="position:absolute;margin-left:-259pt;margin-top:-213.5pt;width:206pt;height:16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269,5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" o:allowincell="f" path="m7268,5811l7268,,,,,5811e" filled="f" stroked="f" strokecolor="#3465a4">
                <v:path o:connecttype="custom" o:connectlocs="2615840,2091330;2615840,0;0,0;0,2091330" o:connectangles="0,0,0,0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4"/>
        </w:rPr>
        <w:t>6</w:t>
      </w:r>
    </w:p>
    <w:p w14:paraId="1C9D7DAC" w14:textId="77777777" w:rsidR="00AE7289" w:rsidRDefault="00AE7289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b/>
          <w:bCs/>
          <w:sz w:val="24"/>
        </w:rPr>
      </w:pPr>
    </w:p>
    <w:p w14:paraId="60EAE535" w14:textId="77777777" w:rsidR="00AE7289" w:rsidRDefault="00571F4B">
      <w:pPr>
        <w:pStyle w:val="Retraitcorpsdetexte"/>
        <w:spacing w:line="240" w:lineRule="auto"/>
        <w:ind w:left="0" w:right="-57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Assomption  de la Vierge  Marie</w:t>
      </w:r>
    </w:p>
    <w:p w14:paraId="2E680529" w14:textId="77777777" w:rsidR="00AE7289" w:rsidRDefault="00AE7289">
      <w:pPr>
        <w:pStyle w:val="Retraitcorpsdetexte"/>
        <w:spacing w:line="120" w:lineRule="auto"/>
        <w:ind w:left="0" w:right="-57"/>
        <w:jc w:val="both"/>
        <w:rPr>
          <w:rFonts w:ascii="Times New Roman" w:hAnsi="Times New Roman"/>
          <w:sz w:val="28"/>
          <w:szCs w:val="28"/>
        </w:rPr>
      </w:pPr>
    </w:p>
    <w:p w14:paraId="2529C77B" w14:textId="77777777" w:rsidR="005602BD" w:rsidRDefault="005602BD">
      <w:pPr>
        <w:pStyle w:val="Retraitcorpsdetexte"/>
        <w:spacing w:line="120" w:lineRule="auto"/>
        <w:ind w:left="0" w:right="-57"/>
        <w:jc w:val="both"/>
        <w:rPr>
          <w:rFonts w:ascii="Times New Roman" w:hAnsi="Times New Roman"/>
          <w:sz w:val="28"/>
          <w:szCs w:val="28"/>
        </w:rPr>
      </w:pPr>
    </w:p>
    <w:p w14:paraId="679AC6BD" w14:textId="77777777" w:rsidR="00AE7289" w:rsidRDefault="00571F4B">
      <w:pPr>
        <w:ind w:left="851" w:hanging="851"/>
        <w:rPr>
          <w:u w:val="single"/>
        </w:rPr>
      </w:pPr>
      <w:r>
        <w:rPr>
          <w:i/>
          <w:u w:val="single"/>
        </w:rPr>
        <w:t>Chant d’entrée</w:t>
      </w:r>
      <w:r>
        <w:rPr>
          <w:u w:val="single"/>
        </w:rPr>
        <w:t> </w:t>
      </w:r>
    </w:p>
    <w:p w14:paraId="37C7407D" w14:textId="77777777" w:rsidR="00AE7289" w:rsidRDefault="00AE7289">
      <w:pPr>
        <w:spacing w:line="120" w:lineRule="auto"/>
        <w:ind w:left="851" w:hanging="851"/>
      </w:pPr>
    </w:p>
    <w:p w14:paraId="7201D09A" w14:textId="77777777" w:rsidR="00AE7289" w:rsidRDefault="00571F4B">
      <w:pPr>
        <w:tabs>
          <w:tab w:val="left" w:pos="735"/>
        </w:tabs>
        <w:ind w:left="340" w:hanging="850"/>
      </w:pPr>
      <w:r>
        <w:t xml:space="preserve">         </w:t>
      </w:r>
      <w:r>
        <w:rPr>
          <w:b/>
          <w:bCs/>
        </w:rPr>
        <w:t xml:space="preserve"> R/</w:t>
      </w:r>
      <w:r>
        <w:t xml:space="preserve"> 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t>Chercher avec toi dans nos vies</w:t>
      </w:r>
      <w:r>
        <w:rPr>
          <w:rFonts w:eastAsia="Calibri"/>
          <w:b/>
          <w:bCs/>
          <w:sz w:val="22"/>
          <w:szCs w:val="22"/>
          <w:lang w:eastAsia="en-US"/>
        </w:rPr>
        <w:tab/>
        <w:t xml:space="preserve">    </w:t>
      </w:r>
      <w:r>
        <w:rPr>
          <w:rFonts w:eastAsia="Calibri"/>
          <w:sz w:val="22"/>
          <w:szCs w:val="22"/>
          <w:lang w:eastAsia="en-US"/>
        </w:rPr>
        <w:t>1-   Puisque tu chantes avec nous</w:t>
      </w:r>
    </w:p>
    <w:p w14:paraId="4AAC91F1" w14:textId="77777777" w:rsidR="00AE7289" w:rsidRDefault="00571F4B">
      <w:pPr>
        <w:ind w:left="851" w:hanging="851"/>
      </w:pPr>
      <w:r>
        <w:rPr>
          <w:rFonts w:eastAsia="Calibri"/>
          <w:sz w:val="22"/>
          <w:szCs w:val="22"/>
          <w:lang w:eastAsia="en-US"/>
        </w:rPr>
        <w:t xml:space="preserve">         </w:t>
      </w:r>
      <w:r>
        <w:rPr>
          <w:rFonts w:eastAsia="Calibri"/>
          <w:b/>
          <w:bCs/>
          <w:sz w:val="22"/>
          <w:szCs w:val="22"/>
          <w:lang w:eastAsia="en-US"/>
        </w:rPr>
        <w:t>Les pas de Dieu, Vierge Marie</w:t>
      </w:r>
      <w:r>
        <w:rPr>
          <w:rFonts w:eastAsia="Calibri"/>
          <w:sz w:val="22"/>
          <w:szCs w:val="22"/>
          <w:lang w:eastAsia="en-US"/>
        </w:rPr>
        <w:t xml:space="preserve">               Magnificat, Vierge Marie</w:t>
      </w:r>
    </w:p>
    <w:p w14:paraId="596796E7" w14:textId="4ED6843D" w:rsidR="00AE7289" w:rsidRDefault="00571F4B">
      <w:pPr>
        <w:ind w:left="851" w:hanging="851"/>
      </w:pPr>
      <w:r>
        <w:rPr>
          <w:rFonts w:eastAsia="Calibri"/>
          <w:sz w:val="22"/>
          <w:szCs w:val="22"/>
          <w:lang w:eastAsia="en-US"/>
        </w:rPr>
        <w:t xml:space="preserve">         </w:t>
      </w:r>
      <w:r>
        <w:rPr>
          <w:rFonts w:eastAsia="Calibri"/>
          <w:b/>
          <w:bCs/>
          <w:sz w:val="22"/>
          <w:szCs w:val="22"/>
          <w:lang w:eastAsia="en-US"/>
        </w:rPr>
        <w:t>Par toi accueillir aujourd’hui</w:t>
      </w:r>
      <w:r>
        <w:rPr>
          <w:rFonts w:eastAsia="Calibri"/>
          <w:sz w:val="22"/>
          <w:szCs w:val="22"/>
          <w:lang w:eastAsia="en-US"/>
        </w:rPr>
        <w:t xml:space="preserve">                Permets la Pâque sur nos pas</w:t>
      </w:r>
      <w:r>
        <w:rPr>
          <w:rFonts w:eastAsia="Calibri"/>
          <w:sz w:val="22"/>
          <w:szCs w:val="22"/>
          <w:lang w:eastAsia="en-US"/>
        </w:rPr>
        <w:tab/>
      </w:r>
    </w:p>
    <w:p w14:paraId="7614F947" w14:textId="77777777" w:rsidR="00AE7289" w:rsidRPr="005602BD" w:rsidRDefault="00571F4B">
      <w:pPr>
        <w:ind w:left="851" w:hanging="851"/>
        <w:rPr>
          <w:rFonts w:eastAsia="Calibri"/>
          <w:b/>
          <w:bCs/>
          <w:sz w:val="16"/>
          <w:szCs w:val="16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</w:t>
      </w:r>
      <w:r>
        <w:rPr>
          <w:rFonts w:eastAsia="Calibri"/>
          <w:b/>
          <w:bCs/>
          <w:sz w:val="22"/>
          <w:szCs w:val="22"/>
          <w:lang w:eastAsia="en-US"/>
        </w:rPr>
        <w:t xml:space="preserve"> Le don de Dieu, Vierge Marie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  </w:t>
      </w:r>
      <w:r>
        <w:rPr>
          <w:rFonts w:eastAsia="Calibri"/>
          <w:sz w:val="22"/>
          <w:szCs w:val="22"/>
          <w:lang w:eastAsia="en-US"/>
        </w:rPr>
        <w:tab/>
        <w:t xml:space="preserve">          Nous ferons tout ce qu’il dira </w:t>
      </w:r>
      <w:r>
        <w:rPr>
          <w:rFonts w:eastAsia="Calibri"/>
          <w:b/>
          <w:bCs/>
          <w:sz w:val="22"/>
          <w:szCs w:val="22"/>
          <w:lang w:eastAsia="en-US"/>
        </w:rPr>
        <w:t xml:space="preserve"> R</w:t>
      </w:r>
      <w:r>
        <w:rPr>
          <w:rFonts w:eastAsia="Calibri"/>
          <w:sz w:val="22"/>
          <w:szCs w:val="22"/>
          <w:lang w:eastAsia="en-US"/>
        </w:rPr>
        <w:t>/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   </w:t>
      </w:r>
    </w:p>
    <w:p w14:paraId="1DABFF13" w14:textId="77777777" w:rsidR="00AE7289" w:rsidRDefault="00571F4B">
      <w:pPr>
        <w:ind w:left="851" w:hanging="851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      </w:t>
      </w:r>
      <w:r>
        <w:rPr>
          <w:rFonts w:eastAsia="Calibri"/>
          <w:sz w:val="22"/>
          <w:szCs w:val="22"/>
          <w:lang w:eastAsia="en-US"/>
        </w:rPr>
        <w:t xml:space="preserve">2-Puisque tu souffres avec nous </w:t>
      </w:r>
      <w:r>
        <w:rPr>
          <w:rFonts w:eastAsia="Calibri"/>
          <w:b/>
          <w:bCs/>
          <w:sz w:val="22"/>
          <w:szCs w:val="22"/>
          <w:lang w:eastAsia="en-US"/>
        </w:rPr>
        <w:t xml:space="preserve">  </w:t>
      </w:r>
      <w:r>
        <w:rPr>
          <w:rFonts w:eastAsia="Calibri"/>
          <w:b/>
          <w:bCs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3- Puisque tu demeures avec nous</w:t>
      </w:r>
    </w:p>
    <w:p w14:paraId="6A652D21" w14:textId="77777777" w:rsidR="00AE7289" w:rsidRDefault="00571F4B">
      <w:pPr>
        <w:ind w:left="851" w:hanging="851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Gethsémani, Vierge Marie</w:t>
      </w:r>
      <w:r>
        <w:rPr>
          <w:rFonts w:eastAsia="Calibri"/>
          <w:b/>
          <w:bCs/>
          <w:sz w:val="22"/>
          <w:szCs w:val="22"/>
          <w:lang w:eastAsia="en-US"/>
        </w:rPr>
        <w:t xml:space="preserve">  </w:t>
      </w:r>
      <w:r>
        <w:rPr>
          <w:rFonts w:eastAsia="Calibri"/>
          <w:b/>
          <w:bCs/>
          <w:sz w:val="22"/>
          <w:szCs w:val="22"/>
          <w:lang w:eastAsia="en-US"/>
        </w:rPr>
        <w:tab/>
        <w:t xml:space="preserve">         </w:t>
      </w:r>
      <w:r>
        <w:rPr>
          <w:rFonts w:eastAsia="Calibri"/>
          <w:sz w:val="22"/>
          <w:szCs w:val="22"/>
          <w:lang w:eastAsia="en-US"/>
        </w:rPr>
        <w:t>Pour l’Angélus, Vierge Marie</w:t>
      </w:r>
    </w:p>
    <w:p w14:paraId="468131CA" w14:textId="77777777" w:rsidR="00AE7289" w:rsidRDefault="00571F4B">
      <w:pPr>
        <w:ind w:left="851" w:hanging="85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Soutiens nos croix de l’Aujourd’hui        Guide nos pas dans l’inconnu,</w:t>
      </w:r>
    </w:p>
    <w:p w14:paraId="655FF450" w14:textId="77777777" w:rsidR="00AE7289" w:rsidRDefault="00571F4B">
      <w:pPr>
        <w:ind w:left="851" w:hanging="851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Entre tes mains, voici ma vie.</w:t>
      </w:r>
      <w:r>
        <w:rPr>
          <w:rFonts w:eastAsia="Calibri"/>
          <w:b/>
          <w:bCs/>
          <w:sz w:val="22"/>
          <w:szCs w:val="22"/>
          <w:lang w:eastAsia="en-US"/>
        </w:rPr>
        <w:t xml:space="preserve">  R/            </w:t>
      </w:r>
      <w:r>
        <w:rPr>
          <w:rFonts w:eastAsia="Calibri"/>
          <w:sz w:val="22"/>
          <w:szCs w:val="22"/>
          <w:lang w:eastAsia="en-US"/>
        </w:rPr>
        <w:t xml:space="preserve">Car tu es celle qui a cru </w:t>
      </w:r>
      <w:r>
        <w:rPr>
          <w:rFonts w:eastAsia="Calibri"/>
          <w:b/>
          <w:bCs/>
          <w:sz w:val="22"/>
          <w:szCs w:val="22"/>
          <w:lang w:eastAsia="en-US"/>
        </w:rPr>
        <w:t>R/</w:t>
      </w:r>
    </w:p>
    <w:p w14:paraId="20C6C6D2" w14:textId="169BE7BD" w:rsidR="00AE7289" w:rsidRDefault="00571F4B">
      <w:pPr>
        <w:ind w:left="851" w:hanging="851"/>
      </w:pPr>
      <w:r>
        <w:rPr>
          <w:rFonts w:eastAsia="Calibri"/>
          <w:sz w:val="22"/>
          <w:szCs w:val="22"/>
          <w:lang w:eastAsia="en-US"/>
        </w:rPr>
        <w:t xml:space="preserve">                              </w:t>
      </w:r>
    </w:p>
    <w:p w14:paraId="04C6369E" w14:textId="77777777" w:rsidR="00AE7289" w:rsidRDefault="00571F4B">
      <w:pPr>
        <w:ind w:left="851" w:hanging="851"/>
        <w:rPr>
          <w:b/>
          <w:i/>
          <w:sz w:val="21"/>
          <w:szCs w:val="21"/>
          <w:u w:val="single"/>
        </w:rPr>
      </w:pPr>
      <w:r>
        <w:rPr>
          <w:rFonts w:eastAsia="Calibri"/>
          <w:sz w:val="22"/>
          <w:szCs w:val="22"/>
          <w:lang w:eastAsia="en-US"/>
        </w:rPr>
        <w:t xml:space="preserve">    </w:t>
      </w:r>
      <w:r>
        <w:rPr>
          <w:rFonts w:eastAsia="Calibri"/>
          <w:b/>
          <w:i/>
          <w:sz w:val="21"/>
          <w:szCs w:val="21"/>
          <w:u w:val="single"/>
          <w:lang w:eastAsia="en-US"/>
        </w:rPr>
        <w:t>Prière pénitentielle :</w:t>
      </w:r>
    </w:p>
    <w:p w14:paraId="4329F416" w14:textId="77777777" w:rsidR="00AE7289" w:rsidRDefault="00AE7289">
      <w:pPr>
        <w:pStyle w:val="Retraitcorpsdetexte"/>
        <w:spacing w:line="120" w:lineRule="auto"/>
        <w:ind w:left="0" w:right="-57"/>
        <w:jc w:val="both"/>
        <w:rPr>
          <w:rFonts w:ascii="Times New Roman" w:hAnsi="Times New Roman"/>
          <w:b/>
          <w:i/>
          <w:sz w:val="21"/>
          <w:szCs w:val="21"/>
          <w:u w:val="single"/>
        </w:rPr>
      </w:pPr>
    </w:p>
    <w:p w14:paraId="3B85BBAC" w14:textId="77777777" w:rsidR="00AE7289" w:rsidRDefault="00571F4B">
      <w:pPr>
        <w:widowControl w:val="0"/>
      </w:pPr>
      <w:r>
        <w:t xml:space="preserve">Seigneur Jésus, ressuscité d’entre les morts, tu es avec nous tous les jours jusqu'à la fin des temps, ouvre nos yeux aux signes de ta présence </w:t>
      </w:r>
    </w:p>
    <w:p w14:paraId="147D7A7F" w14:textId="77777777" w:rsidR="00AE7289" w:rsidRDefault="00571F4B">
      <w:pPr>
        <w:widowControl w:val="0"/>
      </w:pPr>
      <w:r>
        <w:t xml:space="preserve"> </w:t>
      </w:r>
      <w:r>
        <w:rPr>
          <w:b/>
        </w:rPr>
        <w:t>Kyrie Eleison</w:t>
      </w:r>
      <w:r>
        <w:t xml:space="preserve">, </w:t>
      </w:r>
    </w:p>
    <w:p w14:paraId="2CD118C7" w14:textId="77777777" w:rsidR="00AE7289" w:rsidRDefault="00571F4B">
      <w:pPr>
        <w:widowControl w:val="0"/>
      </w:pPr>
      <w:r>
        <w:t xml:space="preserve"> Seigneur Jésus ,élevé dans la gloire du père , tu es avec nous tous les jours jusqu'à la fin des temps, ouvre nos cœurs aux joies de ta présence  </w:t>
      </w:r>
    </w:p>
    <w:p w14:paraId="6CB05E6F" w14:textId="77777777" w:rsidR="00AE7289" w:rsidRDefault="00571F4B">
      <w:pPr>
        <w:widowControl w:val="0"/>
      </w:pPr>
      <w:r>
        <w:rPr>
          <w:b/>
        </w:rPr>
        <w:t>Christe Eléison</w:t>
      </w:r>
      <w:r>
        <w:t xml:space="preserve"> , </w:t>
      </w:r>
    </w:p>
    <w:p w14:paraId="4523C7DA" w14:textId="77777777" w:rsidR="00AE7289" w:rsidRDefault="00571F4B">
      <w:pPr>
        <w:widowControl w:val="0"/>
      </w:pPr>
      <w:r>
        <w:t xml:space="preserve">Seigneur Jésus Toi qui nous envoie l’Esprit Saint tu es avec nous tous les jours jusqu'à la fin des temps ouvre nos lèvres à l’annonce de ta présence. </w:t>
      </w:r>
      <w:r>
        <w:rPr>
          <w:b/>
        </w:rPr>
        <w:t>Kyrié Eleison</w:t>
      </w:r>
    </w:p>
    <w:p w14:paraId="08B6D608" w14:textId="77777777" w:rsidR="00AE7289" w:rsidRDefault="00AE7289">
      <w:pPr>
        <w:ind w:left="851" w:hanging="851"/>
        <w:rPr>
          <w:b/>
          <w:i/>
          <w:sz w:val="21"/>
          <w:szCs w:val="21"/>
          <w:u w:val="single"/>
        </w:rPr>
      </w:pPr>
    </w:p>
    <w:p w14:paraId="693DB098" w14:textId="77777777" w:rsidR="00AE7289" w:rsidRDefault="00571F4B">
      <w:pPr>
        <w:pStyle w:val="Titre21"/>
        <w:jc w:val="center"/>
        <w:rPr>
          <w:rFonts w:ascii="Times New Roman" w:hAnsi="Times New Roman"/>
          <w:sz w:val="22"/>
        </w:rPr>
      </w:pPr>
      <w:r>
        <w:rPr>
          <w:sz w:val="22"/>
        </w:rPr>
        <w:t>.</w:t>
      </w:r>
      <w:r>
        <w:rPr>
          <w:rFonts w:ascii="Times New Roman" w:hAnsi="Times New Roman"/>
          <w:b/>
          <w:bCs/>
          <w:i w:val="0"/>
          <w:iCs w:val="0"/>
          <w:sz w:val="22"/>
          <w:u w:val="single"/>
        </w:rPr>
        <w:t xml:space="preserve"> </w:t>
      </w:r>
      <w:r>
        <w:rPr>
          <w:rFonts w:ascii="Times New Roman" w:hAnsi="Times New Roman"/>
          <w:b/>
          <w:bCs/>
          <w:i w:val="0"/>
          <w:iCs w:val="0"/>
          <w:sz w:val="24"/>
          <w:u w:val="single"/>
        </w:rPr>
        <w:t>Gloria, Gloria, in excelsis Deo</w:t>
      </w:r>
      <w:r>
        <w:rPr>
          <w:rFonts w:ascii="Times New Roman" w:hAnsi="Times New Roman"/>
          <w:b/>
          <w:bCs/>
          <w:i w:val="0"/>
          <w:iCs w:val="0"/>
          <w:sz w:val="24"/>
        </w:rPr>
        <w:t xml:space="preserve">  </w:t>
      </w:r>
      <w:r>
        <w:rPr>
          <w:rFonts w:ascii="Times New Roman" w:hAnsi="Times New Roman"/>
          <w:sz w:val="24"/>
        </w:rPr>
        <w:t>(bis)</w:t>
      </w:r>
    </w:p>
    <w:p w14:paraId="7EACA031" w14:textId="77777777" w:rsidR="00AE7289" w:rsidRDefault="00AE7289">
      <w:pPr>
        <w:spacing w:line="120" w:lineRule="auto"/>
      </w:pPr>
    </w:p>
    <w:p w14:paraId="3F8A63FF" w14:textId="37EEA2D8" w:rsidR="00AE7289" w:rsidRDefault="005602BD" w:rsidP="005602BD">
      <w:pPr>
        <w:ind w:firstLine="142"/>
        <w:jc w:val="both"/>
        <w:rPr>
          <w:rFonts w:eastAsia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    </w:t>
      </w:r>
      <w:r w:rsidR="00571F4B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 xml:space="preserve">  </w:t>
      </w:r>
      <w:r w:rsidR="00571F4B">
        <w:rPr>
          <w:rFonts w:eastAsia="Calibri"/>
          <w:lang w:eastAsia="en-US"/>
        </w:rPr>
        <w:t xml:space="preserve">Paix sur la terre, aux </w:t>
      </w:r>
      <w:r w:rsidR="00571F4B">
        <w:rPr>
          <w:rFonts w:eastAsia="Calibri"/>
          <w:u w:val="single"/>
          <w:lang w:eastAsia="en-US"/>
        </w:rPr>
        <w:t>hom</w:t>
      </w:r>
      <w:r w:rsidR="00571F4B">
        <w:rPr>
          <w:rFonts w:eastAsia="Calibri"/>
          <w:lang w:eastAsia="en-US"/>
        </w:rPr>
        <w:t xml:space="preserve">mes qu’il </w:t>
      </w:r>
      <w:r w:rsidR="00571F4B">
        <w:rPr>
          <w:rFonts w:eastAsia="Calibri"/>
          <w:u w:val="single"/>
          <w:lang w:eastAsia="en-US"/>
        </w:rPr>
        <w:t>ai</w:t>
      </w:r>
      <w:r w:rsidR="00571F4B">
        <w:rPr>
          <w:rFonts w:eastAsia="Calibri"/>
          <w:lang w:eastAsia="en-US"/>
        </w:rPr>
        <w:t>me.</w:t>
      </w:r>
      <w:r w:rsidR="00571F4B">
        <w:rPr>
          <w:rFonts w:eastAsia="Calibri"/>
          <w:u w:val="single"/>
          <w:lang w:eastAsia="en-US"/>
        </w:rPr>
        <w:t xml:space="preserve"> Nous</w:t>
      </w:r>
      <w:r w:rsidR="00571F4B">
        <w:rPr>
          <w:rFonts w:eastAsia="Calibri"/>
          <w:lang w:eastAsia="en-US"/>
        </w:rPr>
        <w:t xml:space="preserve"> te lou</w:t>
      </w:r>
      <w:r w:rsidR="00571F4B">
        <w:rPr>
          <w:rFonts w:eastAsia="Calibri"/>
          <w:u w:val="single"/>
          <w:lang w:eastAsia="en-US"/>
        </w:rPr>
        <w:t>ons</w:t>
      </w:r>
      <w:r w:rsidR="00571F4B">
        <w:rPr>
          <w:rFonts w:eastAsia="Calibri"/>
          <w:lang w:eastAsia="en-US"/>
        </w:rPr>
        <w:t>, nous te bénis</w:t>
      </w:r>
      <w:r w:rsidR="00571F4B">
        <w:rPr>
          <w:rFonts w:eastAsia="Calibri"/>
          <w:u w:val="single"/>
          <w:lang w:eastAsia="en-US"/>
        </w:rPr>
        <w:t>sons</w:t>
      </w:r>
      <w:r w:rsidR="00571F4B">
        <w:rPr>
          <w:rFonts w:eastAsia="Calibri"/>
          <w:lang w:eastAsia="en-US"/>
        </w:rPr>
        <w:t>, nous t’ado</w:t>
      </w:r>
      <w:r w:rsidR="00571F4B">
        <w:rPr>
          <w:rFonts w:eastAsia="Calibri"/>
          <w:u w:val="single"/>
          <w:lang w:eastAsia="en-US"/>
        </w:rPr>
        <w:t>ron</w:t>
      </w:r>
      <w:r w:rsidR="00571F4B">
        <w:rPr>
          <w:rFonts w:eastAsia="Calibri"/>
          <w:lang w:eastAsia="en-US"/>
        </w:rPr>
        <w:t xml:space="preserve">s,   </w:t>
      </w:r>
      <w:r w:rsidR="00571F4B">
        <w:rPr>
          <w:rFonts w:eastAsia="Calibri"/>
          <w:u w:val="single"/>
          <w:lang w:eastAsia="en-US"/>
        </w:rPr>
        <w:t>Nous</w:t>
      </w:r>
      <w:r w:rsidR="00571F4B">
        <w:rPr>
          <w:rFonts w:eastAsia="Calibri"/>
          <w:lang w:eastAsia="en-US"/>
        </w:rPr>
        <w:t xml:space="preserve"> te glori</w:t>
      </w:r>
      <w:r w:rsidR="00571F4B">
        <w:rPr>
          <w:rFonts w:eastAsia="Calibri"/>
          <w:u w:val="single"/>
          <w:lang w:eastAsia="en-US"/>
        </w:rPr>
        <w:t>fions</w:t>
      </w:r>
      <w:r w:rsidR="00571F4B">
        <w:rPr>
          <w:rFonts w:eastAsia="Calibri"/>
          <w:lang w:eastAsia="en-US"/>
        </w:rPr>
        <w:t xml:space="preserve"> Nous te rendons </w:t>
      </w:r>
      <w:r w:rsidR="00571F4B">
        <w:rPr>
          <w:rFonts w:eastAsia="Calibri"/>
          <w:u w:val="single"/>
          <w:lang w:eastAsia="en-US"/>
        </w:rPr>
        <w:t>grâ</w:t>
      </w:r>
      <w:r w:rsidR="00571F4B">
        <w:rPr>
          <w:rFonts w:eastAsia="Calibri"/>
          <w:lang w:eastAsia="en-US"/>
        </w:rPr>
        <w:t xml:space="preserve">ce, pour ton immense </w:t>
      </w:r>
      <w:r w:rsidR="00571F4B">
        <w:rPr>
          <w:rFonts w:eastAsia="Calibri"/>
          <w:u w:val="single"/>
          <w:lang w:eastAsia="en-US"/>
        </w:rPr>
        <w:t>gloi</w:t>
      </w:r>
      <w:r w:rsidR="00571F4B">
        <w:rPr>
          <w:rFonts w:eastAsia="Calibri"/>
          <w:lang w:eastAsia="en-US"/>
        </w:rPr>
        <w:t>re</w:t>
      </w:r>
      <w:r w:rsidR="00571F4B">
        <w:rPr>
          <w:rFonts w:eastAsia="Calibri"/>
          <w:u w:val="single"/>
          <w:lang w:eastAsia="en-US"/>
        </w:rPr>
        <w:t xml:space="preserve"> Sei</w:t>
      </w:r>
      <w:r w:rsidR="00571F4B">
        <w:rPr>
          <w:rFonts w:eastAsia="Calibri"/>
          <w:lang w:eastAsia="en-US"/>
        </w:rPr>
        <w:t xml:space="preserve">gneur Dieu, Roi du </w:t>
      </w:r>
      <w:r w:rsidR="00571F4B">
        <w:rPr>
          <w:rFonts w:eastAsia="Calibri"/>
          <w:u w:val="single"/>
          <w:lang w:eastAsia="en-US"/>
        </w:rPr>
        <w:t>ciel</w:t>
      </w:r>
      <w:r w:rsidR="00571F4B">
        <w:rPr>
          <w:rFonts w:eastAsia="Calibri"/>
          <w:lang w:eastAsia="en-US"/>
        </w:rPr>
        <w:t xml:space="preserve">, Dieu le </w:t>
      </w:r>
      <w:r w:rsidR="00571F4B">
        <w:rPr>
          <w:rFonts w:eastAsia="Calibri"/>
          <w:u w:val="single"/>
          <w:lang w:eastAsia="en-US"/>
        </w:rPr>
        <w:t>Pè</w:t>
      </w:r>
      <w:r w:rsidR="00571F4B">
        <w:rPr>
          <w:rFonts w:eastAsia="Calibri"/>
          <w:lang w:eastAsia="en-US"/>
        </w:rPr>
        <w:t>re tout puis</w:t>
      </w:r>
      <w:r w:rsidR="00571F4B">
        <w:rPr>
          <w:rFonts w:eastAsia="Calibri"/>
          <w:u w:val="single"/>
          <w:lang w:eastAsia="en-US"/>
        </w:rPr>
        <w:t>san</w:t>
      </w:r>
      <w:r w:rsidR="00571F4B">
        <w:rPr>
          <w:rFonts w:eastAsia="Calibri"/>
          <w:lang w:eastAsia="en-US"/>
        </w:rPr>
        <w:t>t !</w:t>
      </w:r>
    </w:p>
    <w:p w14:paraId="3B2B1291" w14:textId="23B3D611" w:rsidR="00AE7289" w:rsidRDefault="005602BD" w:rsidP="005602B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571F4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</w:t>
      </w:r>
      <w:r w:rsidR="00571F4B">
        <w:rPr>
          <w:rFonts w:eastAsia="Calibri"/>
          <w:u w:val="single"/>
          <w:lang w:eastAsia="en-US"/>
        </w:rPr>
        <w:t>Sei</w:t>
      </w:r>
      <w:r w:rsidR="00571F4B">
        <w:rPr>
          <w:rFonts w:eastAsia="Calibri"/>
          <w:lang w:eastAsia="en-US"/>
        </w:rPr>
        <w:t>gneur, Fils unique Jésus-</w:t>
      </w:r>
      <w:r w:rsidR="00571F4B">
        <w:rPr>
          <w:rFonts w:eastAsia="Calibri"/>
          <w:u w:val="single"/>
          <w:lang w:eastAsia="en-US"/>
        </w:rPr>
        <w:t>Christ,</w:t>
      </w:r>
      <w:r w:rsidR="00571F4B">
        <w:rPr>
          <w:rFonts w:eastAsia="Calibri"/>
          <w:lang w:eastAsia="en-US"/>
        </w:rPr>
        <w:t xml:space="preserve"> Seigneur </w:t>
      </w:r>
      <w:r w:rsidR="00571F4B">
        <w:rPr>
          <w:rFonts w:eastAsia="Calibri"/>
          <w:u w:val="single"/>
          <w:lang w:eastAsia="en-US"/>
        </w:rPr>
        <w:t>Dieu</w:t>
      </w:r>
      <w:r w:rsidR="00571F4B">
        <w:rPr>
          <w:rFonts w:eastAsia="Calibri"/>
          <w:lang w:eastAsia="en-US"/>
        </w:rPr>
        <w:t xml:space="preserve"> Agneau de Dieu le Fils du </w:t>
      </w:r>
      <w:r w:rsidR="00571F4B">
        <w:rPr>
          <w:rFonts w:eastAsia="Calibri"/>
          <w:u w:val="single"/>
          <w:lang w:eastAsia="en-US"/>
        </w:rPr>
        <w:t>Pè</w:t>
      </w:r>
      <w:r w:rsidR="00571F4B">
        <w:rPr>
          <w:rFonts w:eastAsia="Calibri"/>
          <w:lang w:eastAsia="en-US"/>
        </w:rPr>
        <w:t>re,</w:t>
      </w:r>
      <w:r w:rsidR="00571F4B">
        <w:rPr>
          <w:rFonts w:eastAsia="Calibri"/>
          <w:u w:val="single"/>
          <w:lang w:eastAsia="en-US"/>
        </w:rPr>
        <w:t xml:space="preserve"> Toi </w:t>
      </w:r>
      <w:r w:rsidR="00571F4B">
        <w:rPr>
          <w:rFonts w:eastAsia="Calibri"/>
          <w:lang w:eastAsia="en-US"/>
        </w:rPr>
        <w:t xml:space="preserve">qui enlèves le péché du </w:t>
      </w:r>
      <w:r w:rsidR="00571F4B">
        <w:rPr>
          <w:rFonts w:eastAsia="Calibri"/>
          <w:u w:val="single"/>
          <w:lang w:eastAsia="en-US"/>
        </w:rPr>
        <w:t>mon</w:t>
      </w:r>
      <w:r w:rsidR="00571F4B">
        <w:rPr>
          <w:rFonts w:eastAsia="Calibri"/>
          <w:lang w:eastAsia="en-US"/>
        </w:rPr>
        <w:t>de, pr</w:t>
      </w:r>
      <w:r w:rsidR="00571F4B">
        <w:rPr>
          <w:rFonts w:eastAsia="Calibri"/>
          <w:u w:val="single"/>
          <w:lang w:eastAsia="en-US"/>
        </w:rPr>
        <w:t>end</w:t>
      </w:r>
      <w:r w:rsidR="00571F4B">
        <w:rPr>
          <w:rFonts w:eastAsia="Calibri"/>
          <w:lang w:eastAsia="en-US"/>
        </w:rPr>
        <w:t xml:space="preserve">s pitié de </w:t>
      </w:r>
      <w:r w:rsidR="00571F4B">
        <w:rPr>
          <w:rFonts w:eastAsia="Calibri"/>
          <w:u w:val="single"/>
          <w:lang w:eastAsia="en-US"/>
        </w:rPr>
        <w:t>nous</w:t>
      </w:r>
      <w:r w:rsidR="00571F4B">
        <w:rPr>
          <w:rFonts w:eastAsia="Calibri"/>
          <w:lang w:eastAsia="en-US"/>
        </w:rPr>
        <w:t>,</w:t>
      </w:r>
      <w:r w:rsidR="00571F4B">
        <w:rPr>
          <w:rFonts w:eastAsia="Calibri"/>
          <w:u w:val="single"/>
          <w:lang w:eastAsia="en-US"/>
        </w:rPr>
        <w:t xml:space="preserve"> Toi</w:t>
      </w:r>
      <w:r w:rsidR="00571F4B">
        <w:rPr>
          <w:rFonts w:eastAsia="Calibri"/>
          <w:lang w:eastAsia="en-US"/>
        </w:rPr>
        <w:t xml:space="preserve"> qui enlèves le péché du </w:t>
      </w:r>
      <w:r w:rsidR="00571F4B">
        <w:rPr>
          <w:rFonts w:eastAsia="Calibri"/>
          <w:u w:val="single"/>
          <w:lang w:eastAsia="en-US"/>
        </w:rPr>
        <w:t>mon</w:t>
      </w:r>
      <w:r w:rsidR="00571F4B">
        <w:rPr>
          <w:rFonts w:eastAsia="Calibri"/>
          <w:lang w:eastAsia="en-US"/>
        </w:rPr>
        <w:t>de, Re</w:t>
      </w:r>
      <w:r w:rsidR="00571F4B">
        <w:rPr>
          <w:rFonts w:eastAsia="Calibri"/>
          <w:u w:val="single"/>
          <w:lang w:eastAsia="en-US"/>
        </w:rPr>
        <w:t xml:space="preserve">çois </w:t>
      </w:r>
      <w:r w:rsidR="00571F4B">
        <w:rPr>
          <w:rFonts w:eastAsia="Calibri"/>
          <w:lang w:eastAsia="en-US"/>
        </w:rPr>
        <w:t>notre pri</w:t>
      </w:r>
      <w:r w:rsidR="00571F4B">
        <w:rPr>
          <w:rFonts w:eastAsia="Calibri"/>
          <w:u w:val="single"/>
          <w:lang w:eastAsia="en-US"/>
        </w:rPr>
        <w:t>èr</w:t>
      </w:r>
      <w:r w:rsidR="00571F4B">
        <w:rPr>
          <w:rFonts w:eastAsia="Calibri"/>
          <w:lang w:eastAsia="en-US"/>
        </w:rPr>
        <w:t>e</w:t>
      </w:r>
      <w:r w:rsidR="00571F4B">
        <w:rPr>
          <w:rFonts w:eastAsia="Calibri"/>
          <w:u w:val="single"/>
          <w:lang w:eastAsia="en-US"/>
        </w:rPr>
        <w:t xml:space="preserve"> Toi</w:t>
      </w:r>
      <w:r w:rsidR="00571F4B">
        <w:rPr>
          <w:rFonts w:eastAsia="Calibri"/>
          <w:lang w:eastAsia="en-US"/>
        </w:rPr>
        <w:t xml:space="preserve"> qui es assis à la droite du </w:t>
      </w:r>
      <w:r w:rsidR="00571F4B">
        <w:rPr>
          <w:rFonts w:eastAsia="Calibri"/>
          <w:u w:val="single"/>
          <w:lang w:eastAsia="en-US"/>
        </w:rPr>
        <w:t>Pè</w:t>
      </w:r>
      <w:r w:rsidR="00571F4B">
        <w:rPr>
          <w:rFonts w:eastAsia="Calibri"/>
          <w:lang w:eastAsia="en-US"/>
        </w:rPr>
        <w:t xml:space="preserve">re </w:t>
      </w:r>
      <w:r w:rsidR="00571F4B">
        <w:rPr>
          <w:rFonts w:eastAsia="Calibri"/>
          <w:u w:val="single"/>
          <w:lang w:eastAsia="en-US"/>
        </w:rPr>
        <w:t>Pren</w:t>
      </w:r>
      <w:r w:rsidR="00571F4B">
        <w:rPr>
          <w:rFonts w:eastAsia="Calibri"/>
          <w:lang w:eastAsia="en-US"/>
        </w:rPr>
        <w:t xml:space="preserve">ds pitié de </w:t>
      </w:r>
      <w:r w:rsidR="00571F4B">
        <w:rPr>
          <w:rFonts w:eastAsia="Calibri"/>
          <w:u w:val="single"/>
          <w:lang w:eastAsia="en-US"/>
        </w:rPr>
        <w:t>nous</w:t>
      </w:r>
      <w:r w:rsidR="00571F4B">
        <w:rPr>
          <w:rFonts w:eastAsia="Calibri"/>
          <w:lang w:eastAsia="en-US"/>
        </w:rPr>
        <w:t> !</w:t>
      </w:r>
    </w:p>
    <w:p w14:paraId="7E7411D9" w14:textId="7505F791" w:rsidR="00AE7289" w:rsidRDefault="005602BD" w:rsidP="005602BD">
      <w:r w:rsidRPr="005602BD">
        <w:rPr>
          <w:rFonts w:eastAsia="Calibri"/>
          <w:lang w:eastAsia="en-US"/>
        </w:rPr>
        <w:t xml:space="preserve">      </w:t>
      </w:r>
      <w:r>
        <w:rPr>
          <w:rFonts w:eastAsia="Calibri"/>
          <w:u w:val="single"/>
          <w:lang w:eastAsia="en-US"/>
        </w:rPr>
        <w:t xml:space="preserve"> C</w:t>
      </w:r>
      <w:r w:rsidR="00571F4B">
        <w:rPr>
          <w:rFonts w:eastAsia="Calibri"/>
          <w:u w:val="single"/>
          <w:lang w:eastAsia="en-US"/>
        </w:rPr>
        <w:t>ar</w:t>
      </w:r>
      <w:r w:rsidR="00571F4B">
        <w:rPr>
          <w:rFonts w:eastAsia="Calibri"/>
          <w:lang w:eastAsia="en-US"/>
        </w:rPr>
        <w:t xml:space="preserve"> Toi</w:t>
      </w:r>
      <w:r w:rsidR="00571F4B">
        <w:rPr>
          <w:rFonts w:eastAsia="Calibri"/>
          <w:u w:val="single"/>
          <w:lang w:eastAsia="en-US"/>
        </w:rPr>
        <w:t xml:space="preserve"> seul</w:t>
      </w:r>
      <w:r w:rsidR="00571F4B">
        <w:rPr>
          <w:rFonts w:eastAsia="Calibri"/>
          <w:lang w:eastAsia="en-US"/>
        </w:rPr>
        <w:t xml:space="preserve"> </w:t>
      </w:r>
      <w:r w:rsidR="00571F4B">
        <w:rPr>
          <w:rFonts w:eastAsia="Calibri"/>
          <w:u w:val="single"/>
          <w:lang w:eastAsia="en-US"/>
        </w:rPr>
        <w:t>es saint.</w:t>
      </w:r>
      <w:r w:rsidR="00571F4B">
        <w:rPr>
          <w:rFonts w:eastAsia="Calibri"/>
          <w:lang w:eastAsia="en-US"/>
        </w:rPr>
        <w:t xml:space="preserve"> Toi </w:t>
      </w:r>
      <w:r w:rsidR="00571F4B">
        <w:rPr>
          <w:rFonts w:eastAsia="Calibri"/>
          <w:u w:val="single"/>
          <w:lang w:eastAsia="en-US"/>
        </w:rPr>
        <w:t>seul</w:t>
      </w:r>
      <w:r w:rsidR="00571F4B">
        <w:rPr>
          <w:rFonts w:eastAsia="Calibri"/>
          <w:lang w:eastAsia="en-US"/>
        </w:rPr>
        <w:t xml:space="preserve"> </w:t>
      </w:r>
      <w:r w:rsidR="00571F4B">
        <w:rPr>
          <w:rFonts w:eastAsia="Calibri"/>
          <w:u w:val="single"/>
          <w:lang w:eastAsia="en-US"/>
        </w:rPr>
        <w:t>es</w:t>
      </w:r>
      <w:r w:rsidR="00571F4B">
        <w:rPr>
          <w:rFonts w:eastAsia="Calibri"/>
          <w:lang w:eastAsia="en-US"/>
        </w:rPr>
        <w:t xml:space="preserve"> Seig</w:t>
      </w:r>
      <w:r w:rsidR="00571F4B">
        <w:rPr>
          <w:rFonts w:eastAsia="Calibri"/>
          <w:u w:val="single"/>
          <w:lang w:eastAsia="en-US"/>
        </w:rPr>
        <w:t>neu</w:t>
      </w:r>
      <w:r w:rsidR="00571F4B">
        <w:rPr>
          <w:rFonts w:eastAsia="Calibri"/>
          <w:lang w:eastAsia="en-US"/>
        </w:rPr>
        <w:t xml:space="preserve">r, Toi seul es le Très </w:t>
      </w:r>
      <w:r w:rsidR="00571F4B">
        <w:rPr>
          <w:rFonts w:eastAsia="Calibri"/>
          <w:u w:val="single"/>
          <w:lang w:eastAsia="en-US"/>
        </w:rPr>
        <w:t>Haut</w:t>
      </w:r>
      <w:r w:rsidR="00571F4B">
        <w:rPr>
          <w:rFonts w:eastAsia="Calibri"/>
          <w:lang w:eastAsia="en-US"/>
        </w:rPr>
        <w:t xml:space="preserve"> : Jésus </w:t>
      </w:r>
      <w:r w:rsidR="00571F4B">
        <w:rPr>
          <w:rFonts w:eastAsia="Calibri"/>
          <w:u w:val="single"/>
          <w:lang w:eastAsia="en-US"/>
        </w:rPr>
        <w:t>Christ</w:t>
      </w:r>
      <w:r w:rsidR="00571F4B">
        <w:rPr>
          <w:rFonts w:eastAsia="Calibri"/>
          <w:lang w:eastAsia="en-US"/>
        </w:rPr>
        <w:t>, avec le Saint Es</w:t>
      </w:r>
      <w:r w:rsidR="00571F4B">
        <w:rPr>
          <w:rFonts w:eastAsia="Calibri"/>
          <w:u w:val="single"/>
          <w:lang w:eastAsia="en-US"/>
        </w:rPr>
        <w:t>prit</w:t>
      </w:r>
      <w:r w:rsidR="00571F4B">
        <w:rPr>
          <w:rFonts w:eastAsia="Calibri"/>
          <w:lang w:eastAsia="en-US"/>
        </w:rPr>
        <w:t>,</w:t>
      </w:r>
      <w:r w:rsidR="00571F4B">
        <w:rPr>
          <w:rFonts w:eastAsia="Calibri"/>
          <w:u w:val="single"/>
          <w:lang w:eastAsia="en-US"/>
        </w:rPr>
        <w:t xml:space="preserve"> Dans </w:t>
      </w:r>
      <w:r w:rsidR="00571F4B">
        <w:rPr>
          <w:rFonts w:eastAsia="Calibri"/>
          <w:lang w:eastAsia="en-US"/>
        </w:rPr>
        <w:t xml:space="preserve">la gloire de Dieu le </w:t>
      </w:r>
      <w:r w:rsidR="00571F4B">
        <w:rPr>
          <w:rFonts w:eastAsia="Calibri"/>
          <w:u w:val="single"/>
          <w:lang w:eastAsia="en-US"/>
        </w:rPr>
        <w:t>Pè</w:t>
      </w:r>
      <w:r w:rsidR="00571F4B">
        <w:rPr>
          <w:rFonts w:eastAsia="Calibri"/>
          <w:lang w:eastAsia="en-US"/>
        </w:rPr>
        <w:t xml:space="preserve">re </w:t>
      </w:r>
      <w:r w:rsidR="00571F4B">
        <w:rPr>
          <w:rFonts w:eastAsia="Calibri"/>
          <w:u w:val="single"/>
          <w:lang w:eastAsia="en-US"/>
        </w:rPr>
        <w:t>Amen </w:t>
      </w:r>
    </w:p>
    <w:p w14:paraId="45DDB57B" w14:textId="77777777" w:rsidR="00AE7289" w:rsidRDefault="00AE7289">
      <w:pPr>
        <w:rPr>
          <w:b/>
          <w:i/>
          <w:sz w:val="22"/>
          <w:u w:val="single"/>
        </w:rPr>
      </w:pPr>
    </w:p>
    <w:p w14:paraId="3FB5C1E0" w14:textId="77777777" w:rsidR="005602BD" w:rsidRDefault="005602BD">
      <w:pPr>
        <w:rPr>
          <w:b/>
          <w:i/>
          <w:sz w:val="22"/>
          <w:u w:val="single"/>
        </w:rPr>
      </w:pPr>
    </w:p>
    <w:p w14:paraId="65880F11" w14:textId="0B89C776" w:rsidR="00AE7289" w:rsidRDefault="00571F4B">
      <w:pPr>
        <w:rPr>
          <w:b/>
          <w:sz w:val="22"/>
          <w:u w:val="single"/>
        </w:rPr>
      </w:pPr>
      <w:r>
        <w:rPr>
          <w:b/>
          <w:i/>
          <w:sz w:val="22"/>
          <w:u w:val="single"/>
        </w:rPr>
        <w:t>Lecture  du  livre  de  l’Apocalypse</w:t>
      </w:r>
      <w:r>
        <w:rPr>
          <w:b/>
          <w:sz w:val="22"/>
          <w:u w:val="single"/>
        </w:rPr>
        <w:t> :</w:t>
      </w:r>
    </w:p>
    <w:p w14:paraId="2FB6E1C8" w14:textId="77777777" w:rsidR="00AE7289" w:rsidRDefault="00571F4B">
      <w:pPr>
        <w:rPr>
          <w:i/>
          <w:sz w:val="22"/>
          <w:szCs w:val="22"/>
        </w:rPr>
      </w:pPr>
      <w:r>
        <w:rPr>
          <w:i/>
          <w:sz w:val="22"/>
          <w:szCs w:val="22"/>
        </w:rPr>
        <w:t>une femme ayant le soleil pour manteau et la lune sous ses pieds</w:t>
      </w:r>
    </w:p>
    <w:p w14:paraId="2F7515DE" w14:textId="77777777" w:rsidR="005602BD" w:rsidRDefault="005602BD">
      <w:pPr>
        <w:rPr>
          <w:i/>
          <w:sz w:val="22"/>
          <w:szCs w:val="22"/>
        </w:rPr>
      </w:pPr>
    </w:p>
    <w:p w14:paraId="160090FF" w14:textId="77777777" w:rsidR="00AE7289" w:rsidRDefault="00AE7289">
      <w:pPr>
        <w:rPr>
          <w:sz w:val="6"/>
          <w:szCs w:val="6"/>
        </w:rPr>
      </w:pPr>
    </w:p>
    <w:p w14:paraId="2EC74A39" w14:textId="77777777" w:rsidR="00AE7289" w:rsidRDefault="00571F4B">
      <w:pPr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 xml:space="preserve">Psaume </w:t>
      </w:r>
    </w:p>
    <w:p w14:paraId="2E774067" w14:textId="77777777" w:rsidR="00AE7289" w:rsidRDefault="00AE7289">
      <w:pPr>
        <w:rPr>
          <w:b/>
          <w:i/>
          <w:sz w:val="6"/>
          <w:szCs w:val="6"/>
          <w:u w:val="single"/>
        </w:rPr>
      </w:pPr>
    </w:p>
    <w:p w14:paraId="2FEE8523" w14:textId="77777777" w:rsidR="00AE7289" w:rsidRDefault="00571F4B">
      <w:pPr>
        <w:pStyle w:val="Retraitcorpsdetexte"/>
        <w:spacing w:line="240" w:lineRule="auto"/>
        <w:ind w:left="0" w:right="-57"/>
        <w:jc w:val="both"/>
        <w:rPr>
          <w:b/>
          <w:sz w:val="24"/>
        </w:rPr>
      </w:pPr>
      <w:r>
        <w:rPr>
          <w:b/>
          <w:sz w:val="24"/>
        </w:rPr>
        <w:t>Heureuse es tu Vierge Marie dans la gloire de ton fils</w:t>
      </w:r>
    </w:p>
    <w:p w14:paraId="6C7661C2" w14:textId="77777777" w:rsidR="00AE7289" w:rsidRDefault="00AE7289">
      <w:pPr>
        <w:pStyle w:val="Retraitcorpsdetexte"/>
        <w:spacing w:line="120" w:lineRule="auto"/>
        <w:ind w:left="0" w:right="-57"/>
        <w:jc w:val="both"/>
        <w:rPr>
          <w:b/>
        </w:rPr>
      </w:pPr>
    </w:p>
    <w:p w14:paraId="14914BB6" w14:textId="507240B9" w:rsidR="00AE7289" w:rsidRDefault="00571F4B">
      <w:pPr>
        <w:pStyle w:val="Retraitcorpsdetexte"/>
        <w:spacing w:line="240" w:lineRule="auto"/>
        <w:ind w:left="0" w:right="-57"/>
        <w:jc w:val="both"/>
      </w:pPr>
      <w:r>
        <w:t>Ecoute ma fille regarde et tend l’oreille</w:t>
      </w:r>
      <w:r w:rsidR="005602BD">
        <w:t xml:space="preserve"> ; oublie</w:t>
      </w:r>
      <w:r>
        <w:t xml:space="preserve"> ton peuple et la maison de ton père</w:t>
      </w:r>
      <w:r w:rsidR="005602BD">
        <w:t xml:space="preserve"> ; le</w:t>
      </w:r>
      <w:r>
        <w:t xml:space="preserve"> roi sera séduit par ta beauté</w:t>
      </w:r>
    </w:p>
    <w:p w14:paraId="25123EE4" w14:textId="77777777" w:rsidR="00AE7289" w:rsidRDefault="00AE7289">
      <w:pPr>
        <w:pStyle w:val="Retraitcorpsdetexte"/>
        <w:spacing w:line="120" w:lineRule="auto"/>
        <w:ind w:left="0" w:right="-57"/>
        <w:jc w:val="both"/>
      </w:pPr>
    </w:p>
    <w:p w14:paraId="48036607" w14:textId="3537788D" w:rsidR="00AE7289" w:rsidRDefault="00571F4B">
      <w:pPr>
        <w:pStyle w:val="Retraitcorpsdetexte"/>
        <w:spacing w:line="240" w:lineRule="auto"/>
        <w:ind w:left="0" w:right="-57"/>
        <w:jc w:val="both"/>
      </w:pPr>
      <w:r>
        <w:t>Il est ton Seigneur</w:t>
      </w:r>
      <w:r w:rsidR="005602BD">
        <w:t xml:space="preserve"> : prosterne-toi</w:t>
      </w:r>
      <w:r>
        <w:t xml:space="preserve"> devant </w:t>
      </w:r>
      <w:r w:rsidR="005602BD">
        <w:t>lui. Alors</w:t>
      </w:r>
      <w:r>
        <w:t xml:space="preserve"> les plus riches du peuple,</w:t>
      </w:r>
    </w:p>
    <w:p w14:paraId="456DF309" w14:textId="77777777" w:rsidR="00AE7289" w:rsidRDefault="00571F4B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chargés de présents, quêterons ton sourire.</w:t>
      </w:r>
    </w:p>
    <w:p w14:paraId="2611679A" w14:textId="77777777" w:rsidR="00AE7289" w:rsidRDefault="00AE7289">
      <w:pPr>
        <w:pStyle w:val="Retraitcorpsdetexte"/>
        <w:spacing w:line="120" w:lineRule="auto"/>
        <w:ind w:left="0" w:right="-57"/>
        <w:jc w:val="both"/>
        <w:rPr>
          <w:rFonts w:ascii="Times New Roman" w:hAnsi="Times New Roman"/>
          <w:szCs w:val="22"/>
        </w:rPr>
      </w:pPr>
    </w:p>
    <w:p w14:paraId="04C055CB" w14:textId="6A5575BB" w:rsidR="00AE7289" w:rsidRDefault="00571F4B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Fille de </w:t>
      </w:r>
      <w:r w:rsidR="005602BD">
        <w:rPr>
          <w:rFonts w:ascii="Times New Roman" w:hAnsi="Times New Roman"/>
          <w:szCs w:val="22"/>
        </w:rPr>
        <w:t>roi, elle</w:t>
      </w:r>
      <w:r>
        <w:rPr>
          <w:rFonts w:ascii="Times New Roman" w:hAnsi="Times New Roman"/>
          <w:szCs w:val="22"/>
        </w:rPr>
        <w:t xml:space="preserve"> est là dans sa gloire, vêtue d’étoffes d’or</w:t>
      </w:r>
      <w:r w:rsidR="005602BD">
        <w:rPr>
          <w:rFonts w:ascii="Times New Roman" w:hAnsi="Times New Roman"/>
          <w:szCs w:val="22"/>
        </w:rPr>
        <w:t xml:space="preserve"> ; on</w:t>
      </w:r>
      <w:r>
        <w:rPr>
          <w:rFonts w:ascii="Times New Roman" w:hAnsi="Times New Roman"/>
          <w:szCs w:val="22"/>
        </w:rPr>
        <w:t xml:space="preserve"> la conduit toute parée vers le roi.</w:t>
      </w:r>
    </w:p>
    <w:p w14:paraId="61A7EDDD" w14:textId="77777777" w:rsidR="00AE7289" w:rsidRDefault="00AE7289">
      <w:pPr>
        <w:pStyle w:val="Retraitcorpsdetexte"/>
        <w:spacing w:line="120" w:lineRule="auto"/>
        <w:ind w:left="0" w:right="-57"/>
        <w:jc w:val="both"/>
        <w:rPr>
          <w:rFonts w:ascii="Times New Roman" w:hAnsi="Times New Roman"/>
          <w:szCs w:val="22"/>
        </w:rPr>
      </w:pPr>
    </w:p>
    <w:p w14:paraId="025D1C11" w14:textId="5F62DE6B" w:rsidR="00AE7289" w:rsidRDefault="00571F4B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Des jeunes filles ses compagnes lui font cortège</w:t>
      </w:r>
      <w:r w:rsidR="005602BD">
        <w:rPr>
          <w:rFonts w:ascii="Times New Roman" w:hAnsi="Times New Roman"/>
          <w:szCs w:val="22"/>
        </w:rPr>
        <w:t xml:space="preserve"> ; on</w:t>
      </w:r>
      <w:r>
        <w:rPr>
          <w:rFonts w:ascii="Times New Roman" w:hAnsi="Times New Roman"/>
          <w:szCs w:val="22"/>
        </w:rPr>
        <w:t xml:space="preserve"> les conduit parmi les chants de fête</w:t>
      </w:r>
      <w:r w:rsidR="005602BD">
        <w:rPr>
          <w:rFonts w:ascii="Times New Roman" w:hAnsi="Times New Roman"/>
          <w:szCs w:val="22"/>
        </w:rPr>
        <w:t xml:space="preserve"> ; elles</w:t>
      </w:r>
      <w:r>
        <w:rPr>
          <w:rFonts w:ascii="Times New Roman" w:hAnsi="Times New Roman"/>
          <w:szCs w:val="22"/>
        </w:rPr>
        <w:t xml:space="preserve"> entrent au palais du roi </w:t>
      </w:r>
    </w:p>
    <w:p w14:paraId="490A776A" w14:textId="77777777" w:rsidR="00AE7289" w:rsidRDefault="00AE7289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szCs w:val="22"/>
        </w:rPr>
      </w:pPr>
    </w:p>
    <w:p w14:paraId="3194030A" w14:textId="77777777" w:rsidR="00AE7289" w:rsidRDefault="00571F4B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szCs w:val="22"/>
        </w:rPr>
        <w:t>,</w:t>
      </w:r>
      <w:r>
        <w:rPr>
          <w:rFonts w:ascii="Times New Roman" w:hAnsi="Times New Roman"/>
          <w:b/>
          <w:i/>
          <w:szCs w:val="22"/>
          <w:u w:val="single"/>
        </w:rPr>
        <w:t>Lettre  de  St Paul, Apôtre,  aux  Corinthiens</w:t>
      </w:r>
      <w:r>
        <w:rPr>
          <w:rFonts w:ascii="Times New Roman" w:hAnsi="Times New Roman"/>
          <w:b/>
          <w:szCs w:val="22"/>
          <w:u w:val="single"/>
        </w:rPr>
        <w:t xml:space="preserve"> : </w:t>
      </w:r>
      <w:r>
        <w:rPr>
          <w:rFonts w:ascii="Times New Roman" w:hAnsi="Times New Roman"/>
          <w:b/>
          <w:szCs w:val="22"/>
        </w:rPr>
        <w:t xml:space="preserve"> </w:t>
      </w:r>
      <w:r>
        <w:rPr>
          <w:rFonts w:ascii="Times New Roman" w:hAnsi="Times New Roman"/>
          <w:i/>
          <w:szCs w:val="22"/>
        </w:rPr>
        <w:t>Le Christ qui accueille Marie dans sa gloire, nous entraîne tous dans la vie éternelle.</w:t>
      </w:r>
    </w:p>
    <w:p w14:paraId="164565D6" w14:textId="77777777" w:rsidR="00AE7289" w:rsidRDefault="00AE7289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i/>
          <w:szCs w:val="22"/>
        </w:rPr>
      </w:pPr>
    </w:p>
    <w:p w14:paraId="7F6075FD" w14:textId="77777777" w:rsidR="00AE7289" w:rsidRDefault="00571F4B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>ALLELUIA</w:t>
      </w:r>
      <w:r>
        <w:rPr>
          <w:rFonts w:ascii="Times New Roman" w:hAnsi="Times New Roman"/>
          <w:b/>
          <w:sz w:val="24"/>
          <w:u w:val="single"/>
        </w:rPr>
        <w:t xml:space="preserve"> (de taizé)</w:t>
      </w:r>
      <w:r>
        <w:rPr>
          <w:rFonts w:ascii="Times New Roman" w:hAnsi="Times New Roman"/>
          <w:b/>
          <w:sz w:val="24"/>
        </w:rPr>
        <w:t xml:space="preserve">   </w:t>
      </w:r>
    </w:p>
    <w:p w14:paraId="329B7468" w14:textId="77777777" w:rsidR="00AE7289" w:rsidRDefault="00AE7289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sz w:val="16"/>
          <w:szCs w:val="16"/>
        </w:rPr>
      </w:pPr>
    </w:p>
    <w:p w14:paraId="10CD7940" w14:textId="77777777" w:rsidR="00AE7289" w:rsidRDefault="00571F4B">
      <w:pPr>
        <w:widowControl w:val="0"/>
        <w:jc w:val="both"/>
        <w:rPr>
          <w:b/>
          <w:i/>
          <w:u w:val="single"/>
        </w:rPr>
      </w:pPr>
      <w:r>
        <w:rPr>
          <w:b/>
          <w:i/>
          <w:u w:val="single"/>
        </w:rPr>
        <w:t>Evangile :selon St Luc</w:t>
      </w:r>
    </w:p>
    <w:p w14:paraId="35B139F5" w14:textId="77777777" w:rsidR="00AE7289" w:rsidRDefault="00AE7289">
      <w:pPr>
        <w:widowControl w:val="0"/>
        <w:jc w:val="both"/>
        <w:rPr>
          <w:sz w:val="16"/>
          <w:szCs w:val="16"/>
        </w:rPr>
      </w:pPr>
    </w:p>
    <w:p w14:paraId="6B093E33" w14:textId="77777777" w:rsidR="00AE7289" w:rsidRDefault="00571F4B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(célébrant)En ces jours la Marie se mit en route …….de la part du Seigneur. Marie dit alors :</w:t>
      </w:r>
    </w:p>
    <w:p w14:paraId="5CA40E55" w14:textId="4BB6C32E" w:rsidR="00AE7289" w:rsidRDefault="00571F4B" w:rsidP="005602BD">
      <w:pPr>
        <w:pStyle w:val="Retraitcorpsdetexte"/>
        <w:spacing w:line="240" w:lineRule="auto"/>
        <w:ind w:left="-142" w:right="-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(Chanté par l’assemblée) </w:t>
      </w:r>
      <w:r>
        <w:rPr>
          <w:rFonts w:ascii="Times New Roman" w:hAnsi="Times New Roman"/>
          <w:b/>
          <w:sz w:val="24"/>
        </w:rPr>
        <w:t xml:space="preserve">Mon âme exalte le Seigneur !  Exulte mon esprit en Dieu mon </w:t>
      </w:r>
      <w:r w:rsidR="005602BD">
        <w:rPr>
          <w:rFonts w:ascii="Times New Roman" w:hAnsi="Times New Roman"/>
          <w:b/>
          <w:sz w:val="24"/>
        </w:rPr>
        <w:t>Sauveur. Il</w:t>
      </w:r>
      <w:r>
        <w:rPr>
          <w:rFonts w:ascii="Times New Roman" w:hAnsi="Times New Roman"/>
          <w:b/>
          <w:sz w:val="24"/>
        </w:rPr>
        <w:t xml:space="preserve"> s’est penché sur son humble servante /Désormais tous les âges me diront bienheureuse./Le Puissant fit pour moi des merveilles, / Saint est son nom.</w:t>
      </w:r>
    </w:p>
    <w:p w14:paraId="1CC6AA9F" w14:textId="77777777" w:rsidR="00AE7289" w:rsidRDefault="00571F4B" w:rsidP="005602BD">
      <w:pPr>
        <w:pStyle w:val="Retraitcorpsdetexte"/>
        <w:spacing w:line="240" w:lineRule="auto"/>
        <w:ind w:left="-142" w:right="-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Sa miséricorde s’étend d’âge en âge, / Sur ceux qui le craignent.</w:t>
      </w:r>
    </w:p>
    <w:p w14:paraId="0C8C6424" w14:textId="77777777" w:rsidR="00AE7289" w:rsidRDefault="00571F4B" w:rsidP="005602BD">
      <w:pPr>
        <w:pStyle w:val="Retraitcorpsdetexte"/>
        <w:spacing w:line="240" w:lineRule="auto"/>
        <w:ind w:left="-142" w:right="-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Déployant la force de son bras, / Il disperse les superbes.</w:t>
      </w:r>
    </w:p>
    <w:p w14:paraId="00EA6C68" w14:textId="77777777" w:rsidR="00AE7289" w:rsidRDefault="00571F4B" w:rsidP="005602BD">
      <w:pPr>
        <w:pStyle w:val="Retraitcorpsdetexte"/>
        <w:spacing w:line="240" w:lineRule="auto"/>
        <w:ind w:left="-142" w:right="-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Il renverse les puissants de leurs trônes, / Il élève les humbles.</w:t>
      </w:r>
    </w:p>
    <w:p w14:paraId="3C4D9584" w14:textId="77777777" w:rsidR="00AE7289" w:rsidRDefault="00571F4B" w:rsidP="005602BD">
      <w:pPr>
        <w:pStyle w:val="Retraitcorpsdetexte"/>
        <w:spacing w:line="240" w:lineRule="auto"/>
        <w:ind w:left="-142" w:right="-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Il comble de biens les affamés, / Renvoie les riches les mains vides.</w:t>
      </w:r>
    </w:p>
    <w:p w14:paraId="508D72AD" w14:textId="77777777" w:rsidR="005602BD" w:rsidRDefault="00571F4B" w:rsidP="005602BD">
      <w:pPr>
        <w:pStyle w:val="Retraitcorpsdetexte"/>
        <w:spacing w:line="240" w:lineRule="auto"/>
        <w:ind w:left="-142" w:right="-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Il relève Israël son serviteur, / Il se souvient de son amour./</w:t>
      </w:r>
    </w:p>
    <w:p w14:paraId="076DCA97" w14:textId="03403066" w:rsidR="00AE7289" w:rsidRDefault="00571F4B" w:rsidP="005602BD">
      <w:pPr>
        <w:pStyle w:val="Retraitcorpsdetexte"/>
        <w:spacing w:line="240" w:lineRule="auto"/>
        <w:ind w:left="-142" w:right="-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De la promesse faite à nos pères, /En faveur d’Abraham et sa descendance à jamais.</w:t>
      </w:r>
      <w:r>
        <w:rPr>
          <w:rFonts w:ascii="Times New Roman" w:hAnsi="Times New Roman"/>
          <w:sz w:val="24"/>
        </w:rPr>
        <w:t> »</w:t>
      </w:r>
    </w:p>
    <w:p w14:paraId="1A01B56F" w14:textId="77777777" w:rsidR="00AE7289" w:rsidRDefault="00AE7289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sz w:val="24"/>
        </w:rPr>
      </w:pPr>
    </w:p>
    <w:p w14:paraId="6D601204" w14:textId="77777777" w:rsidR="005602BD" w:rsidRDefault="005602BD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b/>
          <w:i/>
          <w:sz w:val="24"/>
          <w:u w:val="single"/>
        </w:rPr>
      </w:pPr>
    </w:p>
    <w:p w14:paraId="2E4E43BF" w14:textId="77777777" w:rsidR="005602BD" w:rsidRDefault="005602BD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b/>
          <w:i/>
          <w:sz w:val="24"/>
          <w:u w:val="single"/>
        </w:rPr>
      </w:pPr>
    </w:p>
    <w:p w14:paraId="4E9A2E1A" w14:textId="19A01B91" w:rsidR="00AE7289" w:rsidRDefault="00571F4B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 xml:space="preserve">Profession  de  foi : </w:t>
      </w:r>
    </w:p>
    <w:p w14:paraId="0BE77FED" w14:textId="77777777" w:rsidR="00AE7289" w:rsidRDefault="00AE7289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b/>
          <w:i/>
          <w:sz w:val="24"/>
          <w:u w:val="single"/>
        </w:rPr>
      </w:pPr>
    </w:p>
    <w:p w14:paraId="4B2370D4" w14:textId="77777777" w:rsidR="00AE7289" w:rsidRDefault="00571F4B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i/>
          <w:sz w:val="24"/>
        </w:rPr>
        <w:t>Credo de Lourdes</w:t>
      </w:r>
      <w:r>
        <w:rPr>
          <w:rFonts w:ascii="Times New Roman" w:hAnsi="Times New Roman"/>
          <w:b/>
          <w:sz w:val="24"/>
        </w:rPr>
        <w:t> :Credo in unum deum (bis</w:t>
      </w:r>
      <w:r>
        <w:rPr>
          <w:rFonts w:ascii="Times New Roman" w:hAnsi="Times New Roman"/>
          <w:b/>
          <w:sz w:val="24"/>
          <w:u w:val="single"/>
        </w:rPr>
        <w:t>)</w:t>
      </w:r>
    </w:p>
    <w:p w14:paraId="29AC44AB" w14:textId="77777777" w:rsidR="00AE7289" w:rsidRDefault="00571F4B">
      <w:pPr>
        <w:jc w:val="both"/>
      </w:pPr>
      <w:r>
        <w:t>Je crois en Dieu le Père tout puissant  créateur du ciel et de la terre. Et en Jésus Christ son fils unique Notre Seigneur qui a été conçu du Saint Esprit, est né de la vierge Marie.</w:t>
      </w:r>
    </w:p>
    <w:p w14:paraId="50D30AD1" w14:textId="77777777" w:rsidR="00AE7289" w:rsidRDefault="00571F4B">
      <w:pPr>
        <w:jc w:val="both"/>
      </w:pPr>
      <w:r>
        <w:t>A souffert sous Ponce Pilate a été crucifié est mort et a été enseveli ; est descendu aux enfers, le troisième jour est ressuscité des morts, est monté aux cieux est assis a la droite de Dieu le Père tout puissant d’où il viendra juger les vivants et les morts</w:t>
      </w:r>
    </w:p>
    <w:p w14:paraId="4B52E4B1" w14:textId="77777777" w:rsidR="00AE7289" w:rsidRDefault="00571F4B">
      <w:pPr>
        <w:jc w:val="both"/>
        <w:rPr>
          <w:b/>
          <w:bCs/>
        </w:rPr>
      </w:pPr>
      <w:r>
        <w:t>.Je crois en l’Esprit Saint, à la sainte Église catholique, à la communion des saints</w:t>
      </w:r>
      <w:r>
        <w:rPr>
          <w:b/>
          <w:bCs/>
        </w:rPr>
        <w:t>.</w:t>
      </w:r>
      <w:r>
        <w:t xml:space="preserve"> Tu sanctifies l’Église, tu fais sa la rémission des péchés, à la résurrection de la chair, à la vie éternelle</w:t>
      </w:r>
      <w:r>
        <w:rPr>
          <w:b/>
          <w:bCs/>
        </w:rPr>
        <w:t xml:space="preserve"> </w:t>
      </w:r>
      <w:r>
        <w:rPr>
          <w:bCs/>
        </w:rPr>
        <w:t>Amen.</w:t>
      </w:r>
    </w:p>
    <w:p w14:paraId="461C424D" w14:textId="77777777" w:rsidR="00AE7289" w:rsidRDefault="00AE7289">
      <w:pPr>
        <w:pStyle w:val="Retraitcorpsdetexte"/>
        <w:spacing w:line="240" w:lineRule="auto"/>
        <w:ind w:left="0" w:right="-57"/>
        <w:jc w:val="both"/>
        <w:rPr>
          <w:rFonts w:ascii="Times New Roman" w:hAnsi="Times New Roman"/>
          <w:sz w:val="16"/>
          <w:szCs w:val="16"/>
        </w:rPr>
      </w:pPr>
    </w:p>
    <w:p w14:paraId="4528624F" w14:textId="77777777" w:rsidR="00AE7289" w:rsidRDefault="00571F4B" w:rsidP="005602BD">
      <w:pPr>
        <w:pStyle w:val="Retraitcorpsdetexte"/>
        <w:spacing w:line="20" w:lineRule="atLeast"/>
        <w:ind w:left="0" w:right="-57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Prière  universelle</w:t>
      </w:r>
      <w:r>
        <w:rPr>
          <w:rFonts w:ascii="Times New Roman" w:hAnsi="Times New Roman"/>
          <w:b/>
          <w:sz w:val="24"/>
          <w:u w:val="single"/>
        </w:rPr>
        <w:t> :</w:t>
      </w:r>
    </w:p>
    <w:p w14:paraId="39503E7A" w14:textId="77777777" w:rsidR="00AE7289" w:rsidRDefault="00571F4B" w:rsidP="005602BD">
      <w:pPr>
        <w:pStyle w:val="Retraitcorpsdetexte"/>
        <w:spacing w:line="20" w:lineRule="atLeast"/>
        <w:ind w:left="0" w:right="-57"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Oh marie prends nos prières , purifie les ,complète les,</w:t>
      </w:r>
    </w:p>
    <w:p w14:paraId="567996A0" w14:textId="77777777" w:rsidR="00AE7289" w:rsidRDefault="00571F4B" w:rsidP="005602BD">
      <w:pPr>
        <w:pStyle w:val="Retraitcorpsdetexte"/>
        <w:spacing w:line="20" w:lineRule="atLeast"/>
        <w:ind w:left="0" w:right="-57"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présente les à ton fils</w:t>
      </w:r>
    </w:p>
    <w:p w14:paraId="11945CD5" w14:textId="77777777" w:rsidR="00AE7289" w:rsidRDefault="00AE7289" w:rsidP="005602BD">
      <w:pPr>
        <w:pStyle w:val="Retraitcorpsdetexte"/>
        <w:spacing w:line="20" w:lineRule="atLeast"/>
        <w:ind w:left="0" w:right="-57"/>
        <w:jc w:val="center"/>
        <w:rPr>
          <w:rFonts w:ascii="Castellar" w:hAnsi="Castellar"/>
          <w:b/>
          <w:sz w:val="20"/>
          <w:szCs w:val="20"/>
        </w:rPr>
      </w:pPr>
    </w:p>
    <w:p w14:paraId="03BA0FA7" w14:textId="77777777" w:rsidR="00AE7289" w:rsidRDefault="00571F4B" w:rsidP="005602BD">
      <w:pPr>
        <w:spacing w:line="20" w:lineRule="atLeast"/>
        <w:rPr>
          <w:rFonts w:ascii="Calibri" w:eastAsia="Calibri" w:hAnsi="Calibri"/>
          <w:b/>
          <w:bCs/>
          <w:sz w:val="22"/>
          <w:szCs w:val="22"/>
          <w:lang w:eastAsia="en-US"/>
        </w:rPr>
      </w:pPr>
      <w:r>
        <w:rPr>
          <w:i/>
          <w:u w:val="single"/>
        </w:rPr>
        <w:t>Sanctus </w:t>
      </w:r>
      <w:r>
        <w:rPr>
          <w:b/>
          <w:u w:val="single"/>
        </w:rPr>
        <w:t>:</w:t>
      </w:r>
      <w:r>
        <w:rPr>
          <w:rFonts w:ascii="Calibri" w:eastAsia="Calibri" w:hAnsi="Calibri"/>
          <w:b/>
          <w:bCs/>
          <w:lang w:eastAsia="en-US"/>
        </w:rPr>
        <w:t xml:space="preserve"> Dieu Saint,  Dieu fort,  Dieu  immortel, béni soit ton nom</w:t>
      </w:r>
      <w:r>
        <w:rPr>
          <w:rFonts w:ascii="Calibri" w:eastAsia="Calibri" w:hAnsi="Calibri"/>
          <w:b/>
          <w:bCs/>
          <w:sz w:val="22"/>
          <w:szCs w:val="22"/>
          <w:lang w:eastAsia="en-US"/>
        </w:rPr>
        <w:t> !</w:t>
      </w:r>
    </w:p>
    <w:p w14:paraId="13F73CF5" w14:textId="77777777" w:rsidR="00AE7289" w:rsidRDefault="00571F4B" w:rsidP="005602BD">
      <w:pPr>
        <w:spacing w:line="20" w:lineRule="atLeast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  <w:t xml:space="preserve">1 Ciel et terre </w:t>
      </w:r>
      <w:r>
        <w:rPr>
          <w:rFonts w:ascii="Calibri" w:eastAsia="Calibri" w:hAnsi="Calibri"/>
          <w:sz w:val="22"/>
          <w:szCs w:val="22"/>
          <w:u w:val="single"/>
          <w:lang w:eastAsia="en-US"/>
        </w:rPr>
        <w:t>sont</w:t>
      </w:r>
      <w:r>
        <w:rPr>
          <w:rFonts w:ascii="Calibri" w:eastAsia="Calibri" w:hAnsi="Calibri"/>
          <w:sz w:val="22"/>
          <w:szCs w:val="22"/>
          <w:lang w:eastAsia="en-US"/>
        </w:rPr>
        <w:t xml:space="preserve"> remp</w:t>
      </w:r>
      <w:r>
        <w:rPr>
          <w:rFonts w:ascii="Calibri" w:eastAsia="Calibri" w:hAnsi="Calibri"/>
          <w:sz w:val="22"/>
          <w:szCs w:val="22"/>
          <w:u w:val="single"/>
          <w:lang w:eastAsia="en-US"/>
        </w:rPr>
        <w:t>lis</w:t>
      </w:r>
      <w:r>
        <w:rPr>
          <w:rFonts w:ascii="Calibri" w:eastAsia="Calibri" w:hAnsi="Calibri"/>
          <w:sz w:val="22"/>
          <w:szCs w:val="22"/>
          <w:lang w:eastAsia="en-US"/>
        </w:rPr>
        <w:t xml:space="preserve"> de ta </w:t>
      </w:r>
      <w:r>
        <w:rPr>
          <w:rFonts w:ascii="Calibri" w:eastAsia="Calibri" w:hAnsi="Calibri"/>
          <w:sz w:val="22"/>
          <w:szCs w:val="22"/>
          <w:u w:val="single"/>
          <w:lang w:eastAsia="en-US"/>
        </w:rPr>
        <w:t>Gloi</w:t>
      </w:r>
      <w:r>
        <w:rPr>
          <w:rFonts w:ascii="Calibri" w:eastAsia="Calibri" w:hAnsi="Calibri"/>
          <w:sz w:val="22"/>
          <w:szCs w:val="22"/>
          <w:lang w:eastAsia="en-US"/>
        </w:rPr>
        <w:t>re !</w:t>
      </w:r>
    </w:p>
    <w:p w14:paraId="0EEA3AD4" w14:textId="77777777" w:rsidR="00AE7289" w:rsidRDefault="00571F4B" w:rsidP="005602BD">
      <w:pPr>
        <w:spacing w:line="20" w:lineRule="atLeast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  <w:t>2 Béni soit ce</w:t>
      </w:r>
      <w:r>
        <w:rPr>
          <w:rFonts w:ascii="Calibri" w:eastAsia="Calibri" w:hAnsi="Calibri"/>
          <w:sz w:val="22"/>
          <w:szCs w:val="22"/>
          <w:u w:val="single"/>
          <w:lang w:eastAsia="en-US"/>
        </w:rPr>
        <w:t>lui</w:t>
      </w:r>
      <w:r>
        <w:rPr>
          <w:rFonts w:ascii="Calibri" w:eastAsia="Calibri" w:hAnsi="Calibri"/>
          <w:sz w:val="22"/>
          <w:szCs w:val="22"/>
          <w:lang w:eastAsia="en-US"/>
        </w:rPr>
        <w:t xml:space="preserve"> qui v</w:t>
      </w:r>
      <w:r>
        <w:rPr>
          <w:rFonts w:ascii="Calibri" w:eastAsia="Calibri" w:hAnsi="Calibri"/>
          <w:sz w:val="22"/>
          <w:szCs w:val="22"/>
          <w:u w:val="single"/>
          <w:lang w:eastAsia="en-US"/>
        </w:rPr>
        <w:t>ien</w:t>
      </w:r>
      <w:r>
        <w:rPr>
          <w:rFonts w:ascii="Calibri" w:eastAsia="Calibri" w:hAnsi="Calibri"/>
          <w:sz w:val="22"/>
          <w:szCs w:val="22"/>
          <w:lang w:eastAsia="en-US"/>
        </w:rPr>
        <w:t xml:space="preserve">t </w:t>
      </w:r>
      <w:r>
        <w:rPr>
          <w:rFonts w:ascii="Calibri" w:eastAsia="Calibri" w:hAnsi="Calibri"/>
          <w:sz w:val="22"/>
          <w:szCs w:val="22"/>
          <w:u w:val="single"/>
          <w:lang w:eastAsia="en-US"/>
        </w:rPr>
        <w:t>au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u w:val="single"/>
          <w:lang w:eastAsia="en-US"/>
        </w:rPr>
        <w:t>nom</w:t>
      </w:r>
      <w:r>
        <w:rPr>
          <w:rFonts w:ascii="Calibri" w:eastAsia="Calibri" w:hAnsi="Calibri"/>
          <w:sz w:val="22"/>
          <w:szCs w:val="22"/>
          <w:lang w:eastAsia="en-US"/>
        </w:rPr>
        <w:t xml:space="preserve"> du Seig</w:t>
      </w:r>
      <w:r>
        <w:rPr>
          <w:rFonts w:ascii="Calibri" w:eastAsia="Calibri" w:hAnsi="Calibri"/>
          <w:sz w:val="22"/>
          <w:szCs w:val="22"/>
          <w:u w:val="single"/>
          <w:lang w:eastAsia="en-US"/>
        </w:rPr>
        <w:t>neur</w:t>
      </w:r>
      <w:r>
        <w:rPr>
          <w:rFonts w:ascii="Calibri" w:eastAsia="Calibri" w:hAnsi="Calibri"/>
          <w:sz w:val="22"/>
          <w:szCs w:val="22"/>
          <w:lang w:eastAsia="en-US"/>
        </w:rPr>
        <w:t> !</w:t>
      </w:r>
    </w:p>
    <w:p w14:paraId="4ADF96DB" w14:textId="77777777" w:rsidR="00AE7289" w:rsidRPr="005602BD" w:rsidRDefault="00AE7289" w:rsidP="005602BD">
      <w:pPr>
        <w:spacing w:line="20" w:lineRule="atLeast"/>
        <w:jc w:val="both"/>
        <w:rPr>
          <w:rFonts w:eastAsia="Calibri"/>
          <w:b/>
          <w:sz w:val="18"/>
          <w:szCs w:val="18"/>
          <w:lang w:eastAsia="en-US"/>
        </w:rPr>
      </w:pPr>
    </w:p>
    <w:p w14:paraId="7EAB201A" w14:textId="77777777" w:rsidR="00AE7289" w:rsidRDefault="00571F4B" w:rsidP="005602BD">
      <w:pPr>
        <w:spacing w:line="20" w:lineRule="atLeast"/>
        <w:rPr>
          <w:i/>
          <w:sz w:val="22"/>
          <w:u w:val="single"/>
        </w:rPr>
      </w:pPr>
      <w:r>
        <w:rPr>
          <w:i/>
          <w:sz w:val="22"/>
          <w:u w:val="single"/>
        </w:rPr>
        <w:t>Anamnèse :</w:t>
      </w:r>
    </w:p>
    <w:p w14:paraId="05FB8FC4" w14:textId="1078F503" w:rsidR="00AE7289" w:rsidRPr="005602BD" w:rsidRDefault="00571F4B">
      <w:pPr>
        <w:rPr>
          <w:b/>
          <w:bCs/>
          <w:sz w:val="22"/>
        </w:rPr>
      </w:pPr>
      <w:r>
        <w:rPr>
          <w:b/>
        </w:rPr>
        <w:t>Gloire à Toi</w:t>
      </w:r>
      <w:r>
        <w:rPr>
          <w:sz w:val="22"/>
        </w:rPr>
        <w:t xml:space="preserve"> </w:t>
      </w:r>
      <w:r w:rsidRPr="005602BD">
        <w:rPr>
          <w:b/>
          <w:bCs/>
          <w:sz w:val="22"/>
        </w:rPr>
        <w:t>qui étais mort, Gloire à toi Jésus. Gloire à toi qui es vivant, gloire à</w:t>
      </w:r>
      <w:r>
        <w:rPr>
          <w:sz w:val="22"/>
        </w:rPr>
        <w:t xml:space="preserve"> </w:t>
      </w:r>
      <w:r w:rsidRPr="005602BD">
        <w:rPr>
          <w:b/>
          <w:bCs/>
          <w:sz w:val="22"/>
        </w:rPr>
        <w:t xml:space="preserve">toi  Gloire à toi ressuscité, </w:t>
      </w:r>
      <w:r w:rsidR="005602BD" w:rsidRPr="005602BD">
        <w:rPr>
          <w:b/>
          <w:bCs/>
          <w:sz w:val="22"/>
        </w:rPr>
        <w:t>fais-nous</w:t>
      </w:r>
      <w:r w:rsidRPr="005602BD">
        <w:rPr>
          <w:b/>
          <w:bCs/>
          <w:sz w:val="22"/>
        </w:rPr>
        <w:t xml:space="preserve"> vivre en toi , aujourd’hui et jusqu’au dernier jour.</w:t>
      </w:r>
    </w:p>
    <w:p w14:paraId="1EC711AB" w14:textId="77777777" w:rsidR="00AE7289" w:rsidRDefault="00571F4B">
      <w:pPr>
        <w:rPr>
          <w:b/>
          <w:sz w:val="22"/>
        </w:rPr>
      </w:pPr>
      <w:r>
        <w:rPr>
          <w:b/>
          <w:sz w:val="22"/>
        </w:rPr>
        <w:br/>
      </w:r>
      <w:r>
        <w:rPr>
          <w:b/>
          <w:bCs/>
          <w:sz w:val="22"/>
          <w:u w:val="single"/>
        </w:rPr>
        <w:t>Doxologie solennelle :</w:t>
      </w:r>
    </w:p>
    <w:p w14:paraId="55FDA131" w14:textId="77777777" w:rsidR="00AE7289" w:rsidRDefault="00571F4B">
      <w:r>
        <w:rPr>
          <w:sz w:val="22"/>
        </w:rPr>
        <w:t xml:space="preserve">Tout honneur et toute gloire </w:t>
      </w:r>
      <w:r>
        <w:t xml:space="preserve">pour les siècles des siècles </w:t>
      </w:r>
      <w:r>
        <w:rPr>
          <w:sz w:val="22"/>
        </w:rPr>
        <w:t xml:space="preserve"> Amen ! Amen !</w:t>
      </w:r>
    </w:p>
    <w:p w14:paraId="7E1DA6FE" w14:textId="77777777" w:rsidR="00AE7289" w:rsidRDefault="00571F4B">
      <w:pPr>
        <w:rPr>
          <w:sz w:val="22"/>
        </w:rPr>
      </w:pPr>
      <w:r>
        <w:rPr>
          <w:sz w:val="22"/>
        </w:rPr>
        <w:t>Gloire et louange à notre Dieu  Amen ! Amen Gloire et louange à notre Dieu .</w:t>
      </w:r>
    </w:p>
    <w:p w14:paraId="529C6871" w14:textId="77777777" w:rsidR="00AE7289" w:rsidRDefault="00AE7289">
      <w:pPr>
        <w:ind w:left="708"/>
        <w:rPr>
          <w:b/>
          <w:sz w:val="22"/>
        </w:rPr>
      </w:pPr>
    </w:p>
    <w:p w14:paraId="555F8ECA" w14:textId="77777777" w:rsidR="00AE7289" w:rsidRDefault="00571F4B">
      <w:pPr>
        <w:rPr>
          <w:b/>
          <w:bCs/>
          <w:i/>
          <w:iCs/>
          <w:sz w:val="22"/>
          <w:u w:val="single"/>
        </w:rPr>
      </w:pPr>
      <w:r>
        <w:rPr>
          <w:b/>
          <w:bCs/>
          <w:i/>
          <w:iCs/>
          <w:sz w:val="22"/>
          <w:u w:val="single"/>
        </w:rPr>
        <w:t>Agneau de Dieu :</w:t>
      </w:r>
    </w:p>
    <w:p w14:paraId="4DF5D01F" w14:textId="77777777" w:rsidR="00AE7289" w:rsidRDefault="00AE7289">
      <w:pPr>
        <w:spacing w:line="120" w:lineRule="auto"/>
        <w:rPr>
          <w:b/>
          <w:bCs/>
          <w:i/>
          <w:iCs/>
          <w:sz w:val="22"/>
          <w:u w:val="single"/>
        </w:rPr>
      </w:pPr>
    </w:p>
    <w:p w14:paraId="6A3E0EF3" w14:textId="77777777" w:rsidR="00AE7289" w:rsidRDefault="00571F4B">
      <w:pPr>
        <w:rPr>
          <w:i/>
          <w:iCs/>
        </w:rPr>
      </w:pPr>
      <w:r>
        <w:rPr>
          <w:bCs/>
        </w:rPr>
        <w:t>Agneau de Dieu, qui enlève le péché du monde, Prends pitié de nous !</w:t>
      </w:r>
      <w:r>
        <w:t xml:space="preserve"> (</w:t>
      </w:r>
      <w:r>
        <w:rPr>
          <w:i/>
          <w:iCs/>
        </w:rPr>
        <w:t>bis)</w:t>
      </w:r>
    </w:p>
    <w:p w14:paraId="69D06A60" w14:textId="6C562028" w:rsidR="00AE7289" w:rsidRDefault="00571F4B">
      <w:pPr>
        <w:rPr>
          <w:iCs/>
        </w:rPr>
      </w:pPr>
      <w:r>
        <w:rPr>
          <w:iCs/>
        </w:rPr>
        <w:t xml:space="preserve">Agneau de Dieu qui </w:t>
      </w:r>
      <w:r w:rsidR="005602BD">
        <w:rPr>
          <w:iCs/>
        </w:rPr>
        <w:t>enlève le</w:t>
      </w:r>
      <w:r>
        <w:rPr>
          <w:iCs/>
        </w:rPr>
        <w:t xml:space="preserve"> péché du monde, Donne-nous la paix !</w:t>
      </w:r>
    </w:p>
    <w:p w14:paraId="7B8DC681" w14:textId="77777777" w:rsidR="00AE7289" w:rsidRDefault="00AE7289">
      <w:pPr>
        <w:rPr>
          <w:iCs/>
        </w:rPr>
      </w:pPr>
    </w:p>
    <w:p w14:paraId="090536B5" w14:textId="77777777" w:rsidR="00AE7289" w:rsidRDefault="00AE7289">
      <w:pPr>
        <w:shd w:val="clear" w:color="auto" w:fill="FFFFFF"/>
        <w:ind w:firstLine="284"/>
      </w:pPr>
    </w:p>
    <w:sectPr w:rsidR="00AE7289" w:rsidSect="00AE7289">
      <w:type w:val="continuous"/>
      <w:pgSz w:w="16838" w:h="11906" w:orient="landscape"/>
      <w:pgMar w:top="720" w:right="680" w:bottom="720" w:left="680" w:header="0" w:footer="0" w:gutter="0"/>
      <w:cols w:num="2" w:space="962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altName w:val="comi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89"/>
    <w:rsid w:val="005602BD"/>
    <w:rsid w:val="00571F4B"/>
    <w:rsid w:val="00AE7289"/>
    <w:rsid w:val="00C8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16EB"/>
  <w15:docId w15:val="{B9003BD4-8EE1-4BEE-B378-D10B7656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D23"/>
    <w:pPr>
      <w:suppressAutoHyphens w:val="0"/>
    </w:pPr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1"/>
    <w:qFormat/>
    <w:rsid w:val="00D95069"/>
    <w:rPr>
      <w:rFonts w:eastAsia="Times New Roman"/>
      <w:sz w:val="22"/>
      <w:szCs w:val="24"/>
      <w:u w:val="single"/>
    </w:rPr>
  </w:style>
  <w:style w:type="character" w:customStyle="1" w:styleId="Titre2Car">
    <w:name w:val="Titre 2 Car"/>
    <w:link w:val="Titre21"/>
    <w:qFormat/>
    <w:rsid w:val="00D95069"/>
    <w:rPr>
      <w:rFonts w:eastAsia="Times New Roman"/>
      <w:i/>
      <w:iCs/>
      <w:sz w:val="18"/>
      <w:szCs w:val="24"/>
    </w:rPr>
  </w:style>
  <w:style w:type="character" w:customStyle="1" w:styleId="Titre3Car">
    <w:name w:val="Titre 3 Car"/>
    <w:link w:val="Titre31"/>
    <w:qFormat/>
    <w:rsid w:val="00D95069"/>
    <w:rPr>
      <w:rFonts w:eastAsia="Times New Roman"/>
      <w:i/>
      <w:iCs/>
      <w:sz w:val="18"/>
      <w:szCs w:val="24"/>
    </w:rPr>
  </w:style>
  <w:style w:type="character" w:customStyle="1" w:styleId="RetraitcorpsdetexteCar">
    <w:name w:val="Retrait corps de texte Car"/>
    <w:link w:val="Retraitcorpsdetexte"/>
    <w:semiHidden/>
    <w:qFormat/>
    <w:rsid w:val="00711309"/>
    <w:rPr>
      <w:rFonts w:eastAsia="Times New Roman"/>
      <w:sz w:val="22"/>
      <w:szCs w:val="24"/>
    </w:rPr>
  </w:style>
  <w:style w:type="character" w:customStyle="1" w:styleId="Titre5Car">
    <w:name w:val="Titre 5 Car"/>
    <w:link w:val="Titre51"/>
    <w:uiPriority w:val="9"/>
    <w:semiHidden/>
    <w:qFormat/>
    <w:rsid w:val="0071130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81ED1"/>
    <w:rPr>
      <w:rFonts w:ascii="Tahoma" w:eastAsia="Times New Roman" w:hAnsi="Tahoma" w:cs="Tahoma"/>
      <w:sz w:val="16"/>
      <w:szCs w:val="16"/>
    </w:rPr>
  </w:style>
  <w:style w:type="character" w:customStyle="1" w:styleId="Lienhypertexte1">
    <w:name w:val="Lien hypertexte1"/>
    <w:basedOn w:val="Policepardfaut"/>
    <w:uiPriority w:val="99"/>
    <w:semiHidden/>
    <w:unhideWhenUsed/>
    <w:qFormat/>
    <w:rsid w:val="00C90D23"/>
    <w:rPr>
      <w:color w:val="0000FF"/>
      <w:u w:val="single"/>
    </w:rPr>
  </w:style>
  <w:style w:type="paragraph" w:styleId="Titre">
    <w:name w:val="Title"/>
    <w:basedOn w:val="Normal"/>
    <w:next w:val="Corpsdetexte"/>
    <w:qFormat/>
    <w:rsid w:val="00661DD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rsid w:val="00661DDF"/>
    <w:pPr>
      <w:spacing w:after="140" w:line="276" w:lineRule="auto"/>
    </w:pPr>
  </w:style>
  <w:style w:type="paragraph" w:styleId="Liste">
    <w:name w:val="List"/>
    <w:basedOn w:val="Corpsdetexte"/>
    <w:rsid w:val="00661DDF"/>
    <w:rPr>
      <w:rFonts w:cs="Arial"/>
    </w:rPr>
  </w:style>
  <w:style w:type="paragraph" w:styleId="Lgende">
    <w:name w:val="caption"/>
    <w:basedOn w:val="Normal"/>
    <w:qFormat/>
    <w:rsid w:val="00AE7289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661DDF"/>
    <w:pPr>
      <w:suppressLineNumbers/>
    </w:pPr>
    <w:rPr>
      <w:rFonts w:cs="Arial"/>
    </w:rPr>
  </w:style>
  <w:style w:type="paragraph" w:customStyle="1" w:styleId="Titreuser">
    <w:name w:val="Titre (user)"/>
    <w:basedOn w:val="Normal"/>
    <w:next w:val="Corpsdetexte"/>
    <w:qFormat/>
    <w:rsid w:val="00AE72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re11">
    <w:name w:val="Titre 11"/>
    <w:basedOn w:val="Normal"/>
    <w:next w:val="Normal"/>
    <w:link w:val="Titre1Car"/>
    <w:qFormat/>
    <w:rsid w:val="00D95069"/>
    <w:pPr>
      <w:keepNext/>
      <w:ind w:left="-900"/>
      <w:outlineLvl w:val="0"/>
    </w:pPr>
    <w:rPr>
      <w:rFonts w:ascii="Calibri" w:hAnsi="Calibri"/>
      <w:sz w:val="22"/>
      <w:u w:val="single"/>
    </w:rPr>
  </w:style>
  <w:style w:type="paragraph" w:customStyle="1" w:styleId="Titre21">
    <w:name w:val="Titre 21"/>
    <w:basedOn w:val="Normal"/>
    <w:next w:val="Normal"/>
    <w:link w:val="Titre2Car"/>
    <w:qFormat/>
    <w:rsid w:val="00D95069"/>
    <w:pPr>
      <w:keepNext/>
      <w:ind w:left="-180"/>
      <w:outlineLvl w:val="1"/>
    </w:pPr>
    <w:rPr>
      <w:rFonts w:ascii="Calibri" w:hAnsi="Calibri"/>
      <w:i/>
      <w:iCs/>
      <w:sz w:val="18"/>
    </w:rPr>
  </w:style>
  <w:style w:type="paragraph" w:customStyle="1" w:styleId="Titre31">
    <w:name w:val="Titre 31"/>
    <w:basedOn w:val="Normal"/>
    <w:next w:val="Normal"/>
    <w:link w:val="Titre3Car"/>
    <w:qFormat/>
    <w:rsid w:val="00D95069"/>
    <w:pPr>
      <w:keepNext/>
      <w:ind w:left="-360"/>
      <w:outlineLvl w:val="2"/>
    </w:pPr>
    <w:rPr>
      <w:rFonts w:ascii="Calibri" w:hAnsi="Calibri"/>
      <w:i/>
      <w:iCs/>
      <w:sz w:val="18"/>
    </w:rPr>
  </w:style>
  <w:style w:type="paragraph" w:customStyle="1" w:styleId="Titre51">
    <w:name w:val="Titre 51"/>
    <w:basedOn w:val="Normal"/>
    <w:next w:val="Normal"/>
    <w:link w:val="Titre5Car"/>
    <w:uiPriority w:val="9"/>
    <w:qFormat/>
    <w:rsid w:val="0071130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Lgende1">
    <w:name w:val="Légende1"/>
    <w:basedOn w:val="Normal"/>
    <w:qFormat/>
    <w:rsid w:val="00661DDF"/>
    <w:pPr>
      <w:suppressLineNumbers/>
      <w:spacing w:before="120" w:after="120"/>
    </w:pPr>
    <w:rPr>
      <w:rFonts w:cs="Arial"/>
      <w:i/>
      <w:iCs/>
    </w:rPr>
  </w:style>
  <w:style w:type="paragraph" w:styleId="Retraitcorpsdetexte">
    <w:name w:val="Body Text Indent"/>
    <w:basedOn w:val="Normal"/>
    <w:link w:val="RetraitcorpsdetexteCar"/>
    <w:semiHidden/>
    <w:rsid w:val="00711309"/>
    <w:pPr>
      <w:spacing w:line="180" w:lineRule="exact"/>
      <w:ind w:left="-720"/>
    </w:pPr>
    <w:rPr>
      <w:rFonts w:ascii="Calibri" w:hAnsi="Calibri"/>
      <w:sz w:val="22"/>
    </w:rPr>
  </w:style>
  <w:style w:type="paragraph" w:styleId="Normalcentr">
    <w:name w:val="Block Text"/>
    <w:basedOn w:val="Normal"/>
    <w:semiHidden/>
    <w:qFormat/>
    <w:rsid w:val="00711309"/>
    <w:pPr>
      <w:ind w:left="-180" w:right="-780"/>
      <w:jc w:val="both"/>
    </w:pPr>
    <w:rPr>
      <w:rFonts w:ascii="Calibri" w:hAnsi="Calibri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81ED1"/>
    <w:rPr>
      <w:rFonts w:ascii="Tahoma" w:hAnsi="Tahoma" w:cs="Tahoma"/>
      <w:sz w:val="16"/>
      <w:szCs w:val="16"/>
    </w:rPr>
  </w:style>
  <w:style w:type="paragraph" w:customStyle="1" w:styleId="Contenudecadreuser">
    <w:name w:val="Contenu de cadre (user)"/>
    <w:basedOn w:val="Normal"/>
    <w:qFormat/>
    <w:rsid w:val="00661DDF"/>
  </w:style>
  <w:style w:type="numbering" w:customStyle="1" w:styleId="Pasdeliste">
    <w:name w:val="Pas de liste"/>
    <w:uiPriority w:val="99"/>
    <w:semiHidden/>
    <w:unhideWhenUsed/>
    <w:qFormat/>
    <w:rsid w:val="00AE7289"/>
  </w:style>
  <w:style w:type="table" w:styleId="Grilledutableau">
    <w:name w:val="Table Grid"/>
    <w:basedOn w:val="TableauNormal"/>
    <w:uiPriority w:val="59"/>
    <w:rsid w:val="00894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1020</Words>
  <Characters>5615</Characters>
  <Application>Microsoft Office Word</Application>
  <DocSecurity>0</DocSecurity>
  <Lines>46</Lines>
  <Paragraphs>13</Paragraphs>
  <ScaleCrop>false</ScaleCrop>
  <Company>Grizli777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joie que nous devons crier sur la terre</dc:title>
  <dc:creator>Utilisateur</dc:creator>
  <cp:lastModifiedBy>MARIE CLAUDE AUGER</cp:lastModifiedBy>
  <cp:revision>2</cp:revision>
  <cp:lastPrinted>2024-08-04T10:24:00Z</cp:lastPrinted>
  <dcterms:created xsi:type="dcterms:W3CDTF">2026-08-08T22:36:00Z</dcterms:created>
  <dcterms:modified xsi:type="dcterms:W3CDTF">2026-08-08T22:36:00Z</dcterms:modified>
  <dc:language>fr-FR</dc:language>
</cp:coreProperties>
</file>